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E61D8" w14:textId="77777777" w:rsidR="00800C0A" w:rsidRDefault="00800C0A" w:rsidP="00800C0A">
      <w:pPr>
        <w:widowControl/>
        <w:jc w:val="center"/>
      </w:pPr>
      <w:bookmarkStart w:id="0" w:name="_GoBack"/>
      <w:bookmarkEnd w:id="0"/>
      <w:r>
        <w:rPr>
          <w:noProof/>
          <w:lang w:val="en-GB"/>
        </w:rPr>
        <w:drawing>
          <wp:inline distT="0" distB="0" distL="0" distR="0" wp14:anchorId="312694BC" wp14:editId="3024ADBD">
            <wp:extent cx="923925" cy="9239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23925" cy="923925"/>
                    </a:xfrm>
                    <a:prstGeom prst="rect">
                      <a:avLst/>
                    </a:prstGeom>
                    <a:noFill/>
                    <a:ln w="9525">
                      <a:noFill/>
                      <a:miter lim="800000"/>
                      <a:headEnd/>
                      <a:tailEnd/>
                    </a:ln>
                  </pic:spPr>
                </pic:pic>
              </a:graphicData>
            </a:graphic>
          </wp:inline>
        </w:drawing>
      </w:r>
    </w:p>
    <w:p w14:paraId="526C4F3E" w14:textId="77777777" w:rsidR="00800C0A" w:rsidRDefault="00800C0A" w:rsidP="00800C0A">
      <w:pPr>
        <w:rPr>
          <w:sz w:val="22"/>
          <w:szCs w:val="22"/>
          <w:lang w:val="en-GB"/>
        </w:rPr>
      </w:pPr>
    </w:p>
    <w:p w14:paraId="2028EB12" w14:textId="77777777" w:rsidR="00800C0A" w:rsidRDefault="00800C0A" w:rsidP="00800C0A">
      <w:pPr>
        <w:rPr>
          <w:sz w:val="22"/>
          <w:szCs w:val="22"/>
          <w:lang w:val="en-GB"/>
        </w:rPr>
      </w:pPr>
    </w:p>
    <w:p w14:paraId="5CCEDA71" w14:textId="77777777" w:rsidR="00800C0A" w:rsidRDefault="00800C0A" w:rsidP="00800C0A">
      <w:pPr>
        <w:widowControl/>
        <w:jc w:val="center"/>
        <w:rPr>
          <w:b/>
          <w:sz w:val="42"/>
        </w:rPr>
      </w:pPr>
      <w:r>
        <w:rPr>
          <w:b/>
          <w:sz w:val="42"/>
        </w:rPr>
        <w:t>The Society for Army Historical Research</w:t>
      </w:r>
    </w:p>
    <w:p w14:paraId="069F1724" w14:textId="77777777" w:rsidR="00800C0A" w:rsidRDefault="00800C0A" w:rsidP="00800C0A">
      <w:pPr>
        <w:widowControl/>
        <w:jc w:val="center"/>
      </w:pPr>
    </w:p>
    <w:p w14:paraId="20477DBF" w14:textId="77777777" w:rsidR="00800C0A" w:rsidRDefault="00800C0A" w:rsidP="00800C0A">
      <w:pPr>
        <w:widowControl/>
        <w:jc w:val="center"/>
      </w:pPr>
      <w:r>
        <w:t>Registered Charity No. 247844</w:t>
      </w:r>
    </w:p>
    <w:p w14:paraId="357C382C" w14:textId="2A00D3CF" w:rsidR="00800C0A" w:rsidRDefault="00800C0A" w:rsidP="00800C0A">
      <w:pPr>
        <w:rPr>
          <w:sz w:val="22"/>
          <w:szCs w:val="22"/>
          <w:lang w:val="en-GB"/>
        </w:rPr>
      </w:pPr>
    </w:p>
    <w:p w14:paraId="7CCA77A6" w14:textId="77777777" w:rsidR="00843E9E" w:rsidRDefault="00843E9E" w:rsidP="00800C0A">
      <w:pPr>
        <w:rPr>
          <w:sz w:val="22"/>
          <w:szCs w:val="22"/>
          <w:lang w:val="en-GB"/>
        </w:rPr>
      </w:pPr>
    </w:p>
    <w:p w14:paraId="1F2C71B9" w14:textId="50CFD1CB" w:rsidR="00532C4C" w:rsidRDefault="00532C4C" w:rsidP="00800C0A">
      <w:pPr>
        <w:rPr>
          <w:sz w:val="22"/>
          <w:szCs w:val="22"/>
          <w:lang w:val="en-GB"/>
        </w:rPr>
      </w:pPr>
    </w:p>
    <w:p w14:paraId="4FB02A91" w14:textId="77777777" w:rsidR="00532C4C" w:rsidRDefault="00532C4C" w:rsidP="00800C0A">
      <w:pPr>
        <w:rPr>
          <w:sz w:val="22"/>
          <w:szCs w:val="22"/>
          <w:lang w:val="en-GB"/>
        </w:rPr>
      </w:pPr>
    </w:p>
    <w:p w14:paraId="1880D772" w14:textId="14CC5833" w:rsidR="00800C0A" w:rsidRDefault="004A26A4" w:rsidP="00800C0A">
      <w:pPr>
        <w:rPr>
          <w:sz w:val="22"/>
          <w:szCs w:val="22"/>
          <w:lang w:val="en-GB"/>
        </w:rPr>
      </w:pPr>
      <w:r>
        <w:rPr>
          <w:sz w:val="22"/>
          <w:szCs w:val="22"/>
          <w:lang w:val="en-GB"/>
        </w:rPr>
        <w:t>Minutes of</w:t>
      </w:r>
      <w:r w:rsidR="00A21CBF" w:rsidRPr="00A21CBF">
        <w:rPr>
          <w:sz w:val="22"/>
          <w:szCs w:val="22"/>
          <w:lang w:val="en-GB"/>
        </w:rPr>
        <w:t xml:space="preserve"> the 91st Annual General Meeting of the Society held </w:t>
      </w:r>
      <w:r w:rsidR="00793632">
        <w:rPr>
          <w:sz w:val="22"/>
          <w:szCs w:val="22"/>
          <w:lang w:val="en-GB"/>
        </w:rPr>
        <w:t xml:space="preserve">at 5.00 pm </w:t>
      </w:r>
      <w:r w:rsidR="00A21CBF" w:rsidRPr="00A21CBF">
        <w:rPr>
          <w:sz w:val="22"/>
          <w:szCs w:val="22"/>
          <w:lang w:val="en-GB"/>
        </w:rPr>
        <w:t>on Tuesday 24 April 2018 at the Royal Air Force Museum, Grahame Park Way, London, NW9 5LL</w:t>
      </w:r>
      <w:r w:rsidR="00A21CBF">
        <w:rPr>
          <w:sz w:val="22"/>
          <w:szCs w:val="22"/>
          <w:lang w:val="en-GB"/>
        </w:rPr>
        <w:t>.</w:t>
      </w:r>
    </w:p>
    <w:p w14:paraId="5BDF9B96" w14:textId="77777777" w:rsidR="00A21CBF" w:rsidRDefault="00A21CBF" w:rsidP="00800C0A">
      <w:pPr>
        <w:rPr>
          <w:sz w:val="22"/>
          <w:szCs w:val="22"/>
          <w:lang w:val="en-GB"/>
        </w:rPr>
      </w:pPr>
    </w:p>
    <w:p w14:paraId="35ADC2A3" w14:textId="43EB2A25" w:rsidR="00800C0A" w:rsidRDefault="00800C0A" w:rsidP="00800C0A">
      <w:pPr>
        <w:tabs>
          <w:tab w:val="left" w:pos="360"/>
        </w:tabs>
        <w:rPr>
          <w:sz w:val="22"/>
          <w:szCs w:val="22"/>
          <w:lang w:val="en-GB"/>
        </w:rPr>
      </w:pPr>
      <w:r>
        <w:rPr>
          <w:sz w:val="22"/>
          <w:szCs w:val="22"/>
          <w:lang w:val="en-GB"/>
        </w:rPr>
        <w:t>1.</w:t>
      </w:r>
      <w:r>
        <w:rPr>
          <w:sz w:val="22"/>
          <w:szCs w:val="22"/>
          <w:lang w:val="en-GB"/>
        </w:rPr>
        <w:tab/>
      </w:r>
      <w:r w:rsidR="00793632">
        <w:rPr>
          <w:sz w:val="22"/>
          <w:szCs w:val="22"/>
          <w:lang w:val="en-GB"/>
        </w:rPr>
        <w:t xml:space="preserve">Attendance and </w:t>
      </w:r>
      <w:r>
        <w:rPr>
          <w:sz w:val="22"/>
          <w:szCs w:val="22"/>
          <w:lang w:val="en-GB"/>
        </w:rPr>
        <w:t>Apologies for absence</w:t>
      </w:r>
      <w:r w:rsidR="00B61020">
        <w:rPr>
          <w:sz w:val="22"/>
          <w:szCs w:val="22"/>
          <w:lang w:val="en-GB"/>
        </w:rPr>
        <w:t>.</w:t>
      </w:r>
    </w:p>
    <w:p w14:paraId="6610B570" w14:textId="49A52933" w:rsidR="00800C0A" w:rsidRDefault="00800C0A" w:rsidP="00800C0A">
      <w:pPr>
        <w:rPr>
          <w:sz w:val="22"/>
          <w:szCs w:val="22"/>
          <w:lang w:val="en-GB"/>
        </w:rPr>
      </w:pPr>
    </w:p>
    <w:p w14:paraId="602A76FF" w14:textId="5B9739A4" w:rsidR="00532C4C" w:rsidRDefault="00793632" w:rsidP="00800C0A">
      <w:pPr>
        <w:rPr>
          <w:sz w:val="22"/>
          <w:szCs w:val="22"/>
          <w:lang w:val="en-GB"/>
        </w:rPr>
      </w:pPr>
      <w:r>
        <w:rPr>
          <w:sz w:val="22"/>
          <w:szCs w:val="22"/>
          <w:lang w:val="en-GB"/>
        </w:rPr>
        <w:t>The names of thirty members of the Society were recorded as in attendance. Two apologies had been received.</w:t>
      </w:r>
    </w:p>
    <w:p w14:paraId="538B2AE2" w14:textId="77777777" w:rsidR="00793632" w:rsidRDefault="00793632" w:rsidP="00800C0A">
      <w:pPr>
        <w:rPr>
          <w:sz w:val="22"/>
          <w:szCs w:val="22"/>
          <w:lang w:val="en-GB"/>
        </w:rPr>
      </w:pPr>
    </w:p>
    <w:p w14:paraId="2A0D7BCE" w14:textId="674EEE7D" w:rsidR="00800C0A" w:rsidRDefault="008E2FC6" w:rsidP="00C13C00">
      <w:pPr>
        <w:tabs>
          <w:tab w:val="left" w:pos="360"/>
        </w:tabs>
        <w:ind w:left="360" w:hanging="360"/>
        <w:rPr>
          <w:sz w:val="22"/>
          <w:szCs w:val="22"/>
          <w:lang w:val="en-GB"/>
        </w:rPr>
      </w:pPr>
      <w:r>
        <w:rPr>
          <w:sz w:val="22"/>
          <w:szCs w:val="22"/>
          <w:lang w:val="en-GB"/>
        </w:rPr>
        <w:t>2.</w:t>
      </w:r>
      <w:r>
        <w:rPr>
          <w:sz w:val="22"/>
          <w:szCs w:val="22"/>
          <w:lang w:val="en-GB"/>
        </w:rPr>
        <w:tab/>
      </w:r>
      <w:r w:rsidR="00C13C00">
        <w:rPr>
          <w:sz w:val="22"/>
          <w:szCs w:val="22"/>
          <w:lang w:val="en-GB"/>
        </w:rPr>
        <w:t xml:space="preserve">Report on </w:t>
      </w:r>
      <w:r w:rsidR="00604370">
        <w:rPr>
          <w:sz w:val="22"/>
          <w:szCs w:val="22"/>
          <w:lang w:val="en-GB"/>
        </w:rPr>
        <w:t>the 201</w:t>
      </w:r>
      <w:r w:rsidR="00A21CBF">
        <w:rPr>
          <w:sz w:val="22"/>
          <w:szCs w:val="22"/>
          <w:lang w:val="en-GB"/>
        </w:rPr>
        <w:t>7</w:t>
      </w:r>
      <w:r w:rsidR="00800C0A">
        <w:rPr>
          <w:sz w:val="22"/>
          <w:szCs w:val="22"/>
          <w:lang w:val="en-GB"/>
        </w:rPr>
        <w:t xml:space="preserve"> Templer Medal Award and Prize</w:t>
      </w:r>
      <w:r w:rsidR="00C06F6C">
        <w:rPr>
          <w:sz w:val="22"/>
          <w:szCs w:val="22"/>
          <w:lang w:val="en-GB"/>
        </w:rPr>
        <w:t xml:space="preserve"> and 201</w:t>
      </w:r>
      <w:r w:rsidR="00A21CBF">
        <w:rPr>
          <w:sz w:val="22"/>
          <w:szCs w:val="22"/>
          <w:lang w:val="en-GB"/>
        </w:rPr>
        <w:t>8</w:t>
      </w:r>
      <w:r>
        <w:rPr>
          <w:sz w:val="22"/>
          <w:szCs w:val="22"/>
          <w:lang w:val="en-GB"/>
        </w:rPr>
        <w:t xml:space="preserve"> Essay Prizes</w:t>
      </w:r>
      <w:r w:rsidR="00793632">
        <w:rPr>
          <w:sz w:val="22"/>
          <w:szCs w:val="22"/>
          <w:lang w:val="en-GB"/>
        </w:rPr>
        <w:t>.</w:t>
      </w:r>
    </w:p>
    <w:p w14:paraId="5A20319C" w14:textId="02AE3CC6" w:rsidR="00793632" w:rsidRDefault="00793632" w:rsidP="00C13C00">
      <w:pPr>
        <w:tabs>
          <w:tab w:val="left" w:pos="360"/>
        </w:tabs>
        <w:ind w:left="360" w:hanging="360"/>
        <w:rPr>
          <w:sz w:val="22"/>
          <w:szCs w:val="22"/>
          <w:lang w:val="en-GB"/>
        </w:rPr>
      </w:pPr>
    </w:p>
    <w:p w14:paraId="72DF6A24" w14:textId="225A1648" w:rsidR="00793632" w:rsidRDefault="00793632" w:rsidP="00793632">
      <w:pPr>
        <w:pStyle w:val="ListParagraph"/>
        <w:numPr>
          <w:ilvl w:val="0"/>
          <w:numId w:val="2"/>
        </w:numPr>
        <w:tabs>
          <w:tab w:val="left" w:pos="360"/>
        </w:tabs>
        <w:rPr>
          <w:sz w:val="22"/>
          <w:szCs w:val="22"/>
          <w:lang w:val="en-GB"/>
        </w:rPr>
      </w:pPr>
      <w:r>
        <w:rPr>
          <w:sz w:val="22"/>
          <w:szCs w:val="22"/>
          <w:lang w:val="en-GB"/>
        </w:rPr>
        <w:t>John Peaty reported on the Templer Medal and Prize for ‘Best First Book.’ The winners were:</w:t>
      </w:r>
    </w:p>
    <w:p w14:paraId="75158FEF" w14:textId="5C73E9FD" w:rsidR="00793632" w:rsidRDefault="00793632" w:rsidP="00793632">
      <w:pPr>
        <w:pStyle w:val="ListParagraph"/>
        <w:numPr>
          <w:ilvl w:val="0"/>
          <w:numId w:val="3"/>
        </w:numPr>
        <w:tabs>
          <w:tab w:val="left" w:pos="360"/>
        </w:tabs>
        <w:rPr>
          <w:sz w:val="22"/>
          <w:szCs w:val="22"/>
          <w:lang w:val="en-GB"/>
        </w:rPr>
      </w:pPr>
      <w:r>
        <w:rPr>
          <w:sz w:val="22"/>
          <w:szCs w:val="22"/>
          <w:lang w:val="en-GB"/>
        </w:rPr>
        <w:t>Best First Book</w:t>
      </w:r>
    </w:p>
    <w:p w14:paraId="57A254C6" w14:textId="6DE95507" w:rsidR="009440D4" w:rsidRPr="009440D4" w:rsidRDefault="009440D4" w:rsidP="009440D4">
      <w:pPr>
        <w:pStyle w:val="ListParagraph"/>
        <w:tabs>
          <w:tab w:val="left" w:pos="360"/>
        </w:tabs>
        <w:ind w:left="1440"/>
        <w:rPr>
          <w:sz w:val="22"/>
          <w:szCs w:val="22"/>
          <w:lang w:val="en-GB"/>
        </w:rPr>
      </w:pPr>
      <w:r w:rsidRPr="009440D4">
        <w:rPr>
          <w:sz w:val="22"/>
          <w:szCs w:val="22"/>
          <w:lang w:val="en-GB"/>
        </w:rPr>
        <w:t>WINNER</w:t>
      </w:r>
    </w:p>
    <w:p w14:paraId="099B23B3" w14:textId="28E0274B" w:rsidR="009440D4" w:rsidRPr="009440D4" w:rsidRDefault="009440D4" w:rsidP="009440D4">
      <w:pPr>
        <w:pStyle w:val="ListParagraph"/>
        <w:tabs>
          <w:tab w:val="left" w:pos="360"/>
        </w:tabs>
        <w:ind w:left="1440"/>
        <w:rPr>
          <w:sz w:val="22"/>
          <w:szCs w:val="22"/>
          <w:lang w:val="en-GB"/>
        </w:rPr>
      </w:pPr>
      <w:r w:rsidRPr="009440D4">
        <w:rPr>
          <w:sz w:val="22"/>
          <w:szCs w:val="22"/>
          <w:lang w:val="en-GB"/>
        </w:rPr>
        <w:t xml:space="preserve">The Fear of Invasion </w:t>
      </w:r>
      <w:r w:rsidR="005B0258">
        <w:rPr>
          <w:sz w:val="22"/>
          <w:szCs w:val="22"/>
          <w:lang w:val="en-GB"/>
        </w:rPr>
        <w:t>–</w:t>
      </w:r>
      <w:r w:rsidRPr="009440D4">
        <w:rPr>
          <w:sz w:val="22"/>
          <w:szCs w:val="22"/>
          <w:lang w:val="en-GB"/>
        </w:rPr>
        <w:t xml:space="preserve"> D</w:t>
      </w:r>
      <w:r w:rsidR="005B0258">
        <w:rPr>
          <w:sz w:val="22"/>
          <w:szCs w:val="22"/>
          <w:lang w:val="en-GB"/>
        </w:rPr>
        <w:t>.</w:t>
      </w:r>
      <w:r w:rsidRPr="009440D4">
        <w:rPr>
          <w:sz w:val="22"/>
          <w:szCs w:val="22"/>
          <w:lang w:val="en-GB"/>
        </w:rPr>
        <w:t xml:space="preserve"> Morgan-Owen (OUP)</w:t>
      </w:r>
    </w:p>
    <w:p w14:paraId="1FB52F7E" w14:textId="77777777" w:rsidR="009440D4" w:rsidRPr="009440D4" w:rsidRDefault="009440D4" w:rsidP="009440D4">
      <w:pPr>
        <w:pStyle w:val="ListParagraph"/>
        <w:tabs>
          <w:tab w:val="left" w:pos="360"/>
        </w:tabs>
        <w:ind w:left="1440"/>
        <w:rPr>
          <w:sz w:val="22"/>
          <w:szCs w:val="22"/>
          <w:lang w:val="en-GB"/>
        </w:rPr>
      </w:pPr>
    </w:p>
    <w:p w14:paraId="6459BA9A" w14:textId="30A67F1B" w:rsidR="009440D4" w:rsidRPr="009440D4" w:rsidRDefault="009440D4" w:rsidP="009440D4">
      <w:pPr>
        <w:pStyle w:val="ListParagraph"/>
        <w:tabs>
          <w:tab w:val="left" w:pos="360"/>
        </w:tabs>
        <w:ind w:left="1440"/>
        <w:rPr>
          <w:sz w:val="22"/>
          <w:szCs w:val="22"/>
          <w:lang w:val="en-GB"/>
        </w:rPr>
      </w:pPr>
      <w:r w:rsidRPr="009440D4">
        <w:rPr>
          <w:sz w:val="22"/>
          <w:szCs w:val="22"/>
          <w:lang w:val="en-GB"/>
        </w:rPr>
        <w:t>SECOND</w:t>
      </w:r>
    </w:p>
    <w:p w14:paraId="6FC1D677" w14:textId="0C91017D" w:rsidR="005B0258" w:rsidRDefault="009440D4" w:rsidP="009440D4">
      <w:pPr>
        <w:pStyle w:val="ListParagraph"/>
        <w:tabs>
          <w:tab w:val="left" w:pos="360"/>
        </w:tabs>
        <w:ind w:left="1440"/>
        <w:rPr>
          <w:sz w:val="22"/>
          <w:szCs w:val="22"/>
          <w:lang w:val="en-GB"/>
        </w:rPr>
      </w:pPr>
      <w:r w:rsidRPr="009440D4">
        <w:rPr>
          <w:sz w:val="22"/>
          <w:szCs w:val="22"/>
          <w:lang w:val="en-GB"/>
        </w:rPr>
        <w:t xml:space="preserve">Soldiers and Gentlemen: Australian Battalion Commanders in the Great War </w:t>
      </w:r>
      <w:r w:rsidR="005B0258">
        <w:rPr>
          <w:sz w:val="22"/>
          <w:szCs w:val="22"/>
          <w:lang w:val="en-GB"/>
        </w:rPr>
        <w:t>–</w:t>
      </w:r>
      <w:r w:rsidRPr="009440D4">
        <w:rPr>
          <w:sz w:val="22"/>
          <w:szCs w:val="22"/>
          <w:lang w:val="en-GB"/>
        </w:rPr>
        <w:t xml:space="preserve"> </w:t>
      </w:r>
    </w:p>
    <w:p w14:paraId="6158A133" w14:textId="31F2BD33" w:rsidR="009440D4" w:rsidRPr="009440D4" w:rsidRDefault="009440D4" w:rsidP="009440D4">
      <w:pPr>
        <w:pStyle w:val="ListParagraph"/>
        <w:tabs>
          <w:tab w:val="left" w:pos="360"/>
        </w:tabs>
        <w:ind w:left="1440"/>
        <w:rPr>
          <w:sz w:val="22"/>
          <w:szCs w:val="22"/>
          <w:lang w:val="en-GB"/>
        </w:rPr>
      </w:pPr>
      <w:r w:rsidRPr="009440D4">
        <w:rPr>
          <w:sz w:val="22"/>
          <w:szCs w:val="22"/>
          <w:lang w:val="en-GB"/>
        </w:rPr>
        <w:t>W</w:t>
      </w:r>
      <w:r w:rsidR="005B0258">
        <w:rPr>
          <w:sz w:val="22"/>
          <w:szCs w:val="22"/>
          <w:lang w:val="en-GB"/>
        </w:rPr>
        <w:t>.</w:t>
      </w:r>
      <w:r w:rsidRPr="009440D4">
        <w:rPr>
          <w:sz w:val="22"/>
          <w:szCs w:val="22"/>
          <w:lang w:val="en-GB"/>
        </w:rPr>
        <w:t xml:space="preserve"> Westerman (CUP Australia) </w:t>
      </w:r>
    </w:p>
    <w:p w14:paraId="202D1A04" w14:textId="77777777" w:rsidR="009440D4" w:rsidRPr="009440D4" w:rsidRDefault="009440D4" w:rsidP="009440D4">
      <w:pPr>
        <w:pStyle w:val="ListParagraph"/>
        <w:tabs>
          <w:tab w:val="left" w:pos="360"/>
        </w:tabs>
        <w:ind w:left="1440"/>
        <w:rPr>
          <w:sz w:val="22"/>
          <w:szCs w:val="22"/>
          <w:lang w:val="en-GB"/>
        </w:rPr>
      </w:pPr>
    </w:p>
    <w:p w14:paraId="5E5B7CF5" w14:textId="433687D7" w:rsidR="009440D4" w:rsidRPr="009440D4" w:rsidRDefault="009440D4" w:rsidP="009440D4">
      <w:pPr>
        <w:pStyle w:val="ListParagraph"/>
        <w:tabs>
          <w:tab w:val="left" w:pos="360"/>
        </w:tabs>
        <w:ind w:left="1440"/>
        <w:rPr>
          <w:sz w:val="22"/>
          <w:szCs w:val="22"/>
          <w:lang w:val="en-GB"/>
        </w:rPr>
      </w:pPr>
      <w:r w:rsidRPr="009440D4">
        <w:rPr>
          <w:sz w:val="22"/>
          <w:szCs w:val="22"/>
          <w:lang w:val="en-GB"/>
        </w:rPr>
        <w:t>THIRD</w:t>
      </w:r>
    </w:p>
    <w:p w14:paraId="76D5B784" w14:textId="34458F1A" w:rsidR="009440D4" w:rsidRPr="009440D4" w:rsidRDefault="009440D4" w:rsidP="009440D4">
      <w:pPr>
        <w:pStyle w:val="ListParagraph"/>
        <w:tabs>
          <w:tab w:val="left" w:pos="360"/>
        </w:tabs>
        <w:ind w:left="1440"/>
        <w:rPr>
          <w:sz w:val="22"/>
          <w:szCs w:val="22"/>
          <w:lang w:val="en-GB"/>
        </w:rPr>
      </w:pPr>
      <w:r w:rsidRPr="009440D4">
        <w:rPr>
          <w:sz w:val="22"/>
          <w:szCs w:val="22"/>
          <w:lang w:val="en-GB"/>
        </w:rPr>
        <w:t xml:space="preserve">The Yeomanry Cavalry and Military Identities in Rural Britain </w:t>
      </w:r>
      <w:r w:rsidR="005B0258">
        <w:rPr>
          <w:sz w:val="22"/>
          <w:szCs w:val="22"/>
          <w:lang w:val="en-GB"/>
        </w:rPr>
        <w:t>–</w:t>
      </w:r>
      <w:r w:rsidRPr="009440D4">
        <w:rPr>
          <w:sz w:val="22"/>
          <w:szCs w:val="22"/>
          <w:lang w:val="en-GB"/>
        </w:rPr>
        <w:t xml:space="preserve"> G</w:t>
      </w:r>
      <w:r w:rsidR="005B0258">
        <w:rPr>
          <w:sz w:val="22"/>
          <w:szCs w:val="22"/>
          <w:lang w:val="en-GB"/>
        </w:rPr>
        <w:t>.</w:t>
      </w:r>
      <w:r w:rsidRPr="009440D4">
        <w:rPr>
          <w:sz w:val="22"/>
          <w:szCs w:val="22"/>
          <w:lang w:val="en-GB"/>
        </w:rPr>
        <w:t xml:space="preserve"> Hay (Palgrave)</w:t>
      </w:r>
    </w:p>
    <w:p w14:paraId="7FEE2E19" w14:textId="77777777" w:rsidR="009440D4" w:rsidRPr="009440D4" w:rsidRDefault="009440D4" w:rsidP="009440D4">
      <w:pPr>
        <w:pStyle w:val="ListParagraph"/>
        <w:tabs>
          <w:tab w:val="left" w:pos="360"/>
        </w:tabs>
        <w:ind w:left="1440"/>
        <w:rPr>
          <w:sz w:val="22"/>
          <w:szCs w:val="22"/>
          <w:lang w:val="en-GB"/>
        </w:rPr>
      </w:pPr>
    </w:p>
    <w:p w14:paraId="070F53D3" w14:textId="4AF579D6" w:rsidR="009440D4" w:rsidRPr="009440D4" w:rsidRDefault="009440D4" w:rsidP="009440D4">
      <w:pPr>
        <w:pStyle w:val="ListParagraph"/>
        <w:tabs>
          <w:tab w:val="left" w:pos="360"/>
        </w:tabs>
        <w:ind w:left="1440"/>
        <w:rPr>
          <w:sz w:val="22"/>
          <w:szCs w:val="22"/>
          <w:lang w:val="en-GB"/>
        </w:rPr>
      </w:pPr>
      <w:r w:rsidRPr="009440D4">
        <w:rPr>
          <w:sz w:val="22"/>
          <w:szCs w:val="22"/>
          <w:lang w:val="en-GB"/>
        </w:rPr>
        <w:t>FOURTH</w:t>
      </w:r>
    </w:p>
    <w:p w14:paraId="0192B240" w14:textId="1A482490" w:rsidR="009440D4" w:rsidRDefault="009440D4" w:rsidP="009440D4">
      <w:pPr>
        <w:pStyle w:val="ListParagraph"/>
        <w:tabs>
          <w:tab w:val="left" w:pos="360"/>
        </w:tabs>
        <w:ind w:left="1440"/>
        <w:rPr>
          <w:sz w:val="22"/>
          <w:szCs w:val="22"/>
          <w:lang w:val="en-GB"/>
        </w:rPr>
      </w:pPr>
      <w:r w:rsidRPr="009440D4">
        <w:rPr>
          <w:sz w:val="22"/>
          <w:szCs w:val="22"/>
          <w:lang w:val="en-GB"/>
        </w:rPr>
        <w:t xml:space="preserve">Captives of War: British Prisoners of War in Europe in the Second World War </w:t>
      </w:r>
      <w:r>
        <w:rPr>
          <w:sz w:val="22"/>
          <w:szCs w:val="22"/>
          <w:lang w:val="en-GB"/>
        </w:rPr>
        <w:t>–</w:t>
      </w:r>
      <w:r w:rsidRPr="009440D4">
        <w:rPr>
          <w:sz w:val="22"/>
          <w:szCs w:val="22"/>
          <w:lang w:val="en-GB"/>
        </w:rPr>
        <w:t xml:space="preserve"> </w:t>
      </w:r>
    </w:p>
    <w:p w14:paraId="720F7621" w14:textId="3A5033B3" w:rsidR="009440D4" w:rsidRPr="009440D4" w:rsidRDefault="009440D4" w:rsidP="009440D4">
      <w:pPr>
        <w:pStyle w:val="ListParagraph"/>
        <w:tabs>
          <w:tab w:val="left" w:pos="360"/>
        </w:tabs>
        <w:ind w:left="1440"/>
        <w:rPr>
          <w:sz w:val="22"/>
          <w:szCs w:val="22"/>
          <w:lang w:val="en-GB"/>
        </w:rPr>
      </w:pPr>
      <w:r w:rsidRPr="009440D4">
        <w:rPr>
          <w:sz w:val="22"/>
          <w:szCs w:val="22"/>
          <w:lang w:val="en-GB"/>
        </w:rPr>
        <w:t>C</w:t>
      </w:r>
      <w:r w:rsidR="005B0258">
        <w:rPr>
          <w:sz w:val="22"/>
          <w:szCs w:val="22"/>
          <w:lang w:val="en-GB"/>
        </w:rPr>
        <w:t>.</w:t>
      </w:r>
      <w:r w:rsidRPr="009440D4">
        <w:rPr>
          <w:sz w:val="22"/>
          <w:szCs w:val="22"/>
          <w:lang w:val="en-GB"/>
        </w:rPr>
        <w:t xml:space="preserve"> Makepeace (CUP)</w:t>
      </w:r>
    </w:p>
    <w:p w14:paraId="65E473B0" w14:textId="77777777" w:rsidR="00C57795" w:rsidRDefault="00C57795" w:rsidP="00C57795">
      <w:pPr>
        <w:pStyle w:val="ListParagraph"/>
        <w:tabs>
          <w:tab w:val="left" w:pos="360"/>
        </w:tabs>
        <w:ind w:left="1440"/>
        <w:rPr>
          <w:sz w:val="22"/>
          <w:szCs w:val="22"/>
          <w:lang w:val="en-GB"/>
        </w:rPr>
      </w:pPr>
    </w:p>
    <w:p w14:paraId="46E1281B" w14:textId="718E5923" w:rsidR="00793632" w:rsidRDefault="00793632" w:rsidP="00793632">
      <w:pPr>
        <w:pStyle w:val="ListParagraph"/>
        <w:numPr>
          <w:ilvl w:val="0"/>
          <w:numId w:val="3"/>
        </w:numPr>
        <w:tabs>
          <w:tab w:val="left" w:pos="360"/>
        </w:tabs>
        <w:rPr>
          <w:sz w:val="22"/>
          <w:szCs w:val="22"/>
          <w:lang w:val="en-GB"/>
        </w:rPr>
      </w:pPr>
      <w:r>
        <w:rPr>
          <w:sz w:val="22"/>
          <w:szCs w:val="22"/>
          <w:lang w:val="en-GB"/>
        </w:rPr>
        <w:t>Templer Medal</w:t>
      </w:r>
    </w:p>
    <w:p w14:paraId="7DF99BD6" w14:textId="46663F53" w:rsidR="005B0258" w:rsidRPr="005B0258" w:rsidRDefault="005B0258" w:rsidP="005B0258">
      <w:pPr>
        <w:pStyle w:val="ListParagraph"/>
        <w:tabs>
          <w:tab w:val="left" w:pos="360"/>
        </w:tabs>
        <w:ind w:left="1440"/>
        <w:rPr>
          <w:sz w:val="22"/>
          <w:szCs w:val="22"/>
          <w:lang w:val="en-GB"/>
        </w:rPr>
      </w:pPr>
      <w:r w:rsidRPr="005B0258">
        <w:rPr>
          <w:sz w:val="22"/>
          <w:szCs w:val="22"/>
          <w:lang w:val="en-GB"/>
        </w:rPr>
        <w:t>WINNER</w:t>
      </w:r>
    </w:p>
    <w:p w14:paraId="6BDC6823" w14:textId="21393EE4" w:rsidR="005B0258" w:rsidRPr="005B0258" w:rsidRDefault="005B0258" w:rsidP="005B0258">
      <w:pPr>
        <w:pStyle w:val="ListParagraph"/>
        <w:tabs>
          <w:tab w:val="left" w:pos="360"/>
        </w:tabs>
        <w:ind w:left="1440"/>
        <w:rPr>
          <w:sz w:val="22"/>
          <w:szCs w:val="22"/>
          <w:lang w:val="en-GB"/>
        </w:rPr>
      </w:pPr>
      <w:r w:rsidRPr="005B0258">
        <w:rPr>
          <w:sz w:val="22"/>
          <w:szCs w:val="22"/>
          <w:lang w:val="en-GB"/>
        </w:rPr>
        <w:t xml:space="preserve">Waterloo: The Campaign of 1815 </w:t>
      </w:r>
      <w:r>
        <w:rPr>
          <w:sz w:val="22"/>
          <w:szCs w:val="22"/>
          <w:lang w:val="en-GB"/>
        </w:rPr>
        <w:t>–</w:t>
      </w:r>
      <w:r w:rsidRPr="005B0258">
        <w:rPr>
          <w:sz w:val="22"/>
          <w:szCs w:val="22"/>
          <w:lang w:val="en-GB"/>
        </w:rPr>
        <w:t xml:space="preserve"> J</w:t>
      </w:r>
      <w:r>
        <w:rPr>
          <w:sz w:val="22"/>
          <w:szCs w:val="22"/>
          <w:lang w:val="en-GB"/>
        </w:rPr>
        <w:t>.</w:t>
      </w:r>
      <w:r w:rsidRPr="005B0258">
        <w:rPr>
          <w:sz w:val="22"/>
          <w:szCs w:val="22"/>
          <w:lang w:val="en-GB"/>
        </w:rPr>
        <w:t xml:space="preserve"> Hussey (Greenhill/Pen &amp; Sword) </w:t>
      </w:r>
    </w:p>
    <w:p w14:paraId="0193E940" w14:textId="77777777" w:rsidR="005B0258" w:rsidRPr="005B0258" w:rsidRDefault="005B0258" w:rsidP="005B0258">
      <w:pPr>
        <w:pStyle w:val="ListParagraph"/>
        <w:tabs>
          <w:tab w:val="left" w:pos="360"/>
        </w:tabs>
        <w:ind w:left="1440"/>
        <w:rPr>
          <w:sz w:val="22"/>
          <w:szCs w:val="22"/>
          <w:lang w:val="en-GB"/>
        </w:rPr>
      </w:pPr>
    </w:p>
    <w:p w14:paraId="2267EA55" w14:textId="77777777" w:rsidR="005B0258" w:rsidRPr="005B0258" w:rsidRDefault="005B0258" w:rsidP="005B0258">
      <w:pPr>
        <w:pStyle w:val="ListParagraph"/>
        <w:tabs>
          <w:tab w:val="left" w:pos="360"/>
        </w:tabs>
        <w:ind w:left="1440"/>
        <w:rPr>
          <w:sz w:val="22"/>
          <w:szCs w:val="22"/>
          <w:lang w:val="en-GB"/>
        </w:rPr>
      </w:pPr>
      <w:r w:rsidRPr="005B0258">
        <w:rPr>
          <w:sz w:val="22"/>
          <w:szCs w:val="22"/>
          <w:lang w:val="en-GB"/>
        </w:rPr>
        <w:t>JOINT SECOND</w:t>
      </w:r>
    </w:p>
    <w:p w14:paraId="07958D8F" w14:textId="77777777" w:rsidR="005B0258" w:rsidRPr="005B0258" w:rsidRDefault="005B0258" w:rsidP="005B0258">
      <w:pPr>
        <w:pStyle w:val="ListParagraph"/>
        <w:tabs>
          <w:tab w:val="left" w:pos="360"/>
        </w:tabs>
        <w:ind w:left="1440"/>
        <w:rPr>
          <w:sz w:val="22"/>
          <w:szCs w:val="22"/>
          <w:lang w:val="en-GB"/>
        </w:rPr>
      </w:pPr>
    </w:p>
    <w:p w14:paraId="180EE7C9" w14:textId="2C035870" w:rsidR="005B0258" w:rsidRPr="005B0258" w:rsidRDefault="005B0258" w:rsidP="005B0258">
      <w:pPr>
        <w:pStyle w:val="ListParagraph"/>
        <w:tabs>
          <w:tab w:val="left" w:pos="360"/>
        </w:tabs>
        <w:ind w:left="1440"/>
        <w:rPr>
          <w:sz w:val="22"/>
          <w:szCs w:val="22"/>
          <w:lang w:val="en-GB"/>
        </w:rPr>
      </w:pPr>
      <w:r w:rsidRPr="005B0258">
        <w:rPr>
          <w:sz w:val="22"/>
          <w:szCs w:val="22"/>
          <w:lang w:val="en-GB"/>
        </w:rPr>
        <w:t xml:space="preserve">Vimy: The Battle and the Legend </w:t>
      </w:r>
      <w:r>
        <w:rPr>
          <w:sz w:val="22"/>
          <w:szCs w:val="22"/>
          <w:lang w:val="en-GB"/>
        </w:rPr>
        <w:t>–</w:t>
      </w:r>
      <w:r w:rsidRPr="005B0258">
        <w:rPr>
          <w:sz w:val="22"/>
          <w:szCs w:val="22"/>
          <w:lang w:val="en-GB"/>
        </w:rPr>
        <w:t xml:space="preserve"> T</w:t>
      </w:r>
      <w:r>
        <w:rPr>
          <w:sz w:val="22"/>
          <w:szCs w:val="22"/>
          <w:lang w:val="en-GB"/>
        </w:rPr>
        <w:t>.</w:t>
      </w:r>
      <w:r w:rsidRPr="005B0258">
        <w:rPr>
          <w:sz w:val="22"/>
          <w:szCs w:val="22"/>
          <w:lang w:val="en-GB"/>
        </w:rPr>
        <w:t xml:space="preserve"> Cook (Penguin Canada) </w:t>
      </w:r>
    </w:p>
    <w:p w14:paraId="066702CD" w14:textId="7CF74FA9" w:rsidR="005B0258" w:rsidRDefault="005B0258" w:rsidP="005B0258">
      <w:pPr>
        <w:pStyle w:val="ListParagraph"/>
        <w:tabs>
          <w:tab w:val="left" w:pos="360"/>
        </w:tabs>
        <w:ind w:left="1440"/>
        <w:rPr>
          <w:sz w:val="22"/>
          <w:szCs w:val="22"/>
          <w:lang w:val="en-GB"/>
        </w:rPr>
      </w:pPr>
      <w:r w:rsidRPr="005B0258">
        <w:rPr>
          <w:sz w:val="22"/>
          <w:szCs w:val="22"/>
          <w:lang w:val="en-GB"/>
        </w:rPr>
        <w:t xml:space="preserve">These Meritorious Objects of the Royal Bounty: The Chelsea Out-Pensioners </w:t>
      </w:r>
      <w:r>
        <w:rPr>
          <w:sz w:val="22"/>
          <w:szCs w:val="22"/>
          <w:lang w:val="en-GB"/>
        </w:rPr>
        <w:t>–</w:t>
      </w:r>
      <w:r w:rsidRPr="005B0258">
        <w:rPr>
          <w:sz w:val="22"/>
          <w:szCs w:val="22"/>
          <w:lang w:val="en-GB"/>
        </w:rPr>
        <w:t xml:space="preserve"> </w:t>
      </w:r>
    </w:p>
    <w:p w14:paraId="0EDEC734" w14:textId="36B80FF7" w:rsidR="005B0258" w:rsidRPr="005B0258" w:rsidRDefault="005B0258" w:rsidP="005B0258">
      <w:pPr>
        <w:pStyle w:val="ListParagraph"/>
        <w:tabs>
          <w:tab w:val="left" w:pos="360"/>
        </w:tabs>
        <w:ind w:left="1440"/>
        <w:rPr>
          <w:sz w:val="22"/>
          <w:szCs w:val="22"/>
          <w:lang w:val="en-GB"/>
        </w:rPr>
      </w:pPr>
      <w:r w:rsidRPr="005B0258">
        <w:rPr>
          <w:sz w:val="22"/>
          <w:szCs w:val="22"/>
          <w:lang w:val="en-GB"/>
        </w:rPr>
        <w:t>A</w:t>
      </w:r>
      <w:r>
        <w:rPr>
          <w:sz w:val="22"/>
          <w:szCs w:val="22"/>
          <w:lang w:val="en-GB"/>
        </w:rPr>
        <w:t>.</w:t>
      </w:r>
      <w:r w:rsidRPr="005B0258">
        <w:rPr>
          <w:sz w:val="22"/>
          <w:szCs w:val="22"/>
          <w:lang w:val="en-GB"/>
        </w:rPr>
        <w:t xml:space="preserve"> Cormack (Cormack)</w:t>
      </w:r>
    </w:p>
    <w:p w14:paraId="138CC210" w14:textId="77777777" w:rsidR="005B0258" w:rsidRPr="005B0258" w:rsidRDefault="005B0258" w:rsidP="005B0258">
      <w:pPr>
        <w:pStyle w:val="ListParagraph"/>
        <w:tabs>
          <w:tab w:val="left" w:pos="360"/>
        </w:tabs>
        <w:ind w:left="1440"/>
        <w:rPr>
          <w:sz w:val="22"/>
          <w:szCs w:val="22"/>
          <w:lang w:val="en-GB"/>
        </w:rPr>
      </w:pPr>
    </w:p>
    <w:p w14:paraId="3359B957" w14:textId="3BA87BCD" w:rsidR="005B0258" w:rsidRPr="005B0258" w:rsidRDefault="005B0258" w:rsidP="005B0258">
      <w:pPr>
        <w:pStyle w:val="ListParagraph"/>
        <w:tabs>
          <w:tab w:val="left" w:pos="360"/>
        </w:tabs>
        <w:ind w:left="1440"/>
        <w:rPr>
          <w:sz w:val="22"/>
          <w:szCs w:val="22"/>
          <w:lang w:val="en-GB"/>
        </w:rPr>
      </w:pPr>
      <w:r w:rsidRPr="005B0258">
        <w:rPr>
          <w:sz w:val="22"/>
          <w:szCs w:val="22"/>
          <w:lang w:val="en-GB"/>
        </w:rPr>
        <w:t>FOURTH</w:t>
      </w:r>
    </w:p>
    <w:p w14:paraId="7CFE8680" w14:textId="654B0DEF" w:rsidR="005B0258" w:rsidRDefault="005B0258" w:rsidP="005B0258">
      <w:pPr>
        <w:pStyle w:val="ListParagraph"/>
        <w:tabs>
          <w:tab w:val="left" w:pos="360"/>
        </w:tabs>
        <w:ind w:left="1440"/>
        <w:rPr>
          <w:sz w:val="22"/>
          <w:szCs w:val="22"/>
          <w:lang w:val="en-GB"/>
        </w:rPr>
      </w:pPr>
      <w:r w:rsidRPr="005B0258">
        <w:rPr>
          <w:sz w:val="22"/>
          <w:szCs w:val="22"/>
          <w:lang w:val="en-GB"/>
        </w:rPr>
        <w:t xml:space="preserve">Triumph at Imphal-Kohima </w:t>
      </w:r>
      <w:r>
        <w:rPr>
          <w:sz w:val="22"/>
          <w:szCs w:val="22"/>
          <w:lang w:val="en-GB"/>
        </w:rPr>
        <w:t>–</w:t>
      </w:r>
      <w:r w:rsidRPr="005B0258">
        <w:rPr>
          <w:sz w:val="22"/>
          <w:szCs w:val="22"/>
          <w:lang w:val="en-GB"/>
        </w:rPr>
        <w:t xml:space="preserve"> R</w:t>
      </w:r>
      <w:r>
        <w:rPr>
          <w:sz w:val="22"/>
          <w:szCs w:val="22"/>
          <w:lang w:val="en-GB"/>
        </w:rPr>
        <w:t>.</w:t>
      </w:r>
      <w:r w:rsidRPr="005B0258">
        <w:rPr>
          <w:sz w:val="22"/>
          <w:szCs w:val="22"/>
          <w:lang w:val="en-GB"/>
        </w:rPr>
        <w:t xml:space="preserve"> Callahan (Kansas UP)</w:t>
      </w:r>
    </w:p>
    <w:p w14:paraId="6074FD32" w14:textId="53E79E27" w:rsidR="00793632" w:rsidRDefault="00793632" w:rsidP="00793632">
      <w:pPr>
        <w:tabs>
          <w:tab w:val="left" w:pos="360"/>
        </w:tabs>
        <w:rPr>
          <w:sz w:val="22"/>
          <w:szCs w:val="22"/>
          <w:lang w:val="en-GB"/>
        </w:rPr>
      </w:pPr>
    </w:p>
    <w:p w14:paraId="625359D0" w14:textId="62F27095" w:rsidR="00800C0A" w:rsidRPr="00843E9E" w:rsidRDefault="00793632" w:rsidP="00800C0A">
      <w:pPr>
        <w:pStyle w:val="ListParagraph"/>
        <w:numPr>
          <w:ilvl w:val="0"/>
          <w:numId w:val="2"/>
        </w:numPr>
        <w:tabs>
          <w:tab w:val="left" w:pos="360"/>
        </w:tabs>
        <w:rPr>
          <w:sz w:val="22"/>
          <w:szCs w:val="22"/>
          <w:lang w:val="en-GB"/>
        </w:rPr>
      </w:pPr>
      <w:r>
        <w:rPr>
          <w:sz w:val="22"/>
          <w:szCs w:val="22"/>
          <w:lang w:val="en-GB"/>
        </w:rPr>
        <w:t>No essays in either category had been judged to have reached a sufficient standard. It had been decided that no awards would be made this year. It was hoped that a larger entry next year would allow Essay Prizes to be awarded</w:t>
      </w:r>
    </w:p>
    <w:p w14:paraId="43C6E455" w14:textId="77777777" w:rsidR="00532C4C" w:rsidRDefault="00532C4C" w:rsidP="00800C0A">
      <w:pPr>
        <w:tabs>
          <w:tab w:val="left" w:pos="360"/>
        </w:tabs>
        <w:rPr>
          <w:sz w:val="22"/>
          <w:szCs w:val="22"/>
          <w:lang w:val="en-GB"/>
        </w:rPr>
      </w:pPr>
    </w:p>
    <w:p w14:paraId="49A50172" w14:textId="0FCD32FD" w:rsidR="00CE0DE4" w:rsidRDefault="00800C0A" w:rsidP="00CE0DE4">
      <w:pPr>
        <w:ind w:left="426" w:hanging="426"/>
        <w:rPr>
          <w:sz w:val="22"/>
          <w:szCs w:val="22"/>
          <w:lang w:val="en-GB"/>
        </w:rPr>
      </w:pPr>
      <w:r>
        <w:rPr>
          <w:sz w:val="22"/>
          <w:szCs w:val="22"/>
          <w:lang w:val="en-GB"/>
        </w:rPr>
        <w:t>3.</w:t>
      </w:r>
      <w:r>
        <w:rPr>
          <w:sz w:val="22"/>
          <w:szCs w:val="22"/>
          <w:lang w:val="en-GB"/>
        </w:rPr>
        <w:tab/>
      </w:r>
      <w:r w:rsidR="00CE0DE4">
        <w:rPr>
          <w:sz w:val="22"/>
          <w:szCs w:val="22"/>
          <w:lang w:val="en-GB"/>
        </w:rPr>
        <w:t>Appointment of the Templer Medal Sub-committee chairman</w:t>
      </w:r>
      <w:r w:rsidR="00B61020">
        <w:rPr>
          <w:sz w:val="22"/>
          <w:szCs w:val="22"/>
          <w:lang w:val="en-GB"/>
        </w:rPr>
        <w:t>.</w:t>
      </w:r>
    </w:p>
    <w:p w14:paraId="5A3548BB" w14:textId="77777777" w:rsidR="00CE0DE4" w:rsidRDefault="00CE0DE4" w:rsidP="00CE0DE4">
      <w:pPr>
        <w:ind w:left="426" w:hanging="426"/>
        <w:rPr>
          <w:sz w:val="22"/>
          <w:szCs w:val="22"/>
          <w:lang w:val="en-GB"/>
        </w:rPr>
      </w:pPr>
    </w:p>
    <w:p w14:paraId="1DFC9D6A" w14:textId="22A834DD" w:rsidR="00CE0DE4" w:rsidRDefault="00793632" w:rsidP="00285558">
      <w:pPr>
        <w:rPr>
          <w:sz w:val="22"/>
          <w:szCs w:val="22"/>
          <w:lang w:val="en-GB"/>
        </w:rPr>
      </w:pPr>
      <w:r>
        <w:rPr>
          <w:sz w:val="22"/>
          <w:szCs w:val="22"/>
          <w:lang w:val="en-GB"/>
        </w:rPr>
        <w:t xml:space="preserve">Council nominated </w:t>
      </w:r>
      <w:r w:rsidR="00604370">
        <w:rPr>
          <w:sz w:val="22"/>
          <w:szCs w:val="22"/>
          <w:lang w:val="en-GB"/>
        </w:rPr>
        <w:t>Dr</w:t>
      </w:r>
      <w:r w:rsidR="00CE0DE4">
        <w:rPr>
          <w:sz w:val="22"/>
          <w:szCs w:val="22"/>
          <w:lang w:val="en-GB"/>
        </w:rPr>
        <w:t xml:space="preserve"> John Peaty</w:t>
      </w:r>
      <w:r w:rsidR="00913584">
        <w:rPr>
          <w:sz w:val="22"/>
          <w:szCs w:val="22"/>
          <w:lang w:val="en-GB"/>
        </w:rPr>
        <w:t xml:space="preserve"> FRGS FRHistS</w:t>
      </w:r>
      <w:r>
        <w:rPr>
          <w:sz w:val="22"/>
          <w:szCs w:val="22"/>
          <w:lang w:val="en-GB"/>
        </w:rPr>
        <w:t xml:space="preserve"> for a further year. The Chair thanked him</w:t>
      </w:r>
      <w:r w:rsidR="00843E9E">
        <w:rPr>
          <w:sz w:val="22"/>
          <w:szCs w:val="22"/>
          <w:lang w:val="en-GB"/>
        </w:rPr>
        <w:t>, and</w:t>
      </w:r>
      <w:r w:rsidR="00285558">
        <w:rPr>
          <w:sz w:val="22"/>
          <w:szCs w:val="22"/>
          <w:lang w:val="en-GB"/>
        </w:rPr>
        <w:t xml:space="preserve"> </w:t>
      </w:r>
      <w:r>
        <w:rPr>
          <w:sz w:val="22"/>
          <w:szCs w:val="22"/>
          <w:lang w:val="en-GB"/>
        </w:rPr>
        <w:t>through him the judges</w:t>
      </w:r>
      <w:r w:rsidR="00843E9E">
        <w:rPr>
          <w:sz w:val="22"/>
          <w:szCs w:val="22"/>
          <w:lang w:val="en-GB"/>
        </w:rPr>
        <w:t>,</w:t>
      </w:r>
      <w:r>
        <w:rPr>
          <w:sz w:val="22"/>
          <w:szCs w:val="22"/>
          <w:lang w:val="en-GB"/>
        </w:rPr>
        <w:t xml:space="preserve"> for their hard work. The members expressed their appreciation of Dr Peaty’s work and enthusiastically agreed that he continue.</w:t>
      </w:r>
    </w:p>
    <w:p w14:paraId="270C26EF" w14:textId="77777777" w:rsidR="00800C0A" w:rsidRDefault="00800C0A" w:rsidP="00800C0A">
      <w:pPr>
        <w:rPr>
          <w:sz w:val="22"/>
          <w:szCs w:val="22"/>
          <w:lang w:val="en-GB"/>
        </w:rPr>
      </w:pPr>
    </w:p>
    <w:p w14:paraId="15FA9A9F" w14:textId="1D9E4EAF" w:rsidR="00CE0DE4" w:rsidRDefault="00800C0A" w:rsidP="00800C0A">
      <w:pPr>
        <w:tabs>
          <w:tab w:val="left" w:pos="360"/>
        </w:tabs>
        <w:rPr>
          <w:sz w:val="22"/>
          <w:szCs w:val="22"/>
          <w:lang w:val="en-GB"/>
        </w:rPr>
      </w:pPr>
      <w:r>
        <w:rPr>
          <w:sz w:val="22"/>
          <w:szCs w:val="22"/>
          <w:lang w:val="en-GB"/>
        </w:rPr>
        <w:t>4.</w:t>
      </w:r>
      <w:r>
        <w:rPr>
          <w:sz w:val="22"/>
          <w:szCs w:val="22"/>
          <w:lang w:val="en-GB"/>
        </w:rPr>
        <w:tab/>
      </w:r>
      <w:r w:rsidR="00CE0DE4">
        <w:rPr>
          <w:sz w:val="22"/>
          <w:szCs w:val="22"/>
          <w:lang w:val="en-GB"/>
        </w:rPr>
        <w:t>A</w:t>
      </w:r>
      <w:r w:rsidR="00604370">
        <w:rPr>
          <w:sz w:val="22"/>
          <w:szCs w:val="22"/>
          <w:lang w:val="en-GB"/>
        </w:rPr>
        <w:t xml:space="preserve">doption of the Minutes of the </w:t>
      </w:r>
      <w:r w:rsidR="00A21CBF">
        <w:rPr>
          <w:sz w:val="22"/>
          <w:szCs w:val="22"/>
          <w:lang w:val="en-GB"/>
        </w:rPr>
        <w:t>90</w:t>
      </w:r>
      <w:r w:rsidR="00CE0DE4">
        <w:rPr>
          <w:sz w:val="22"/>
          <w:szCs w:val="22"/>
          <w:lang w:val="en-GB"/>
        </w:rPr>
        <w:t>th A</w:t>
      </w:r>
      <w:r w:rsidR="007D0689">
        <w:rPr>
          <w:sz w:val="22"/>
          <w:szCs w:val="22"/>
          <w:lang w:val="en-GB"/>
        </w:rPr>
        <w:t xml:space="preserve">nnual General </w:t>
      </w:r>
      <w:r w:rsidR="00604370">
        <w:rPr>
          <w:sz w:val="22"/>
          <w:szCs w:val="22"/>
          <w:lang w:val="en-GB"/>
        </w:rPr>
        <w:t>Meeting held on 2</w:t>
      </w:r>
      <w:r w:rsidR="00A21CBF">
        <w:rPr>
          <w:sz w:val="22"/>
          <w:szCs w:val="22"/>
          <w:lang w:val="en-GB"/>
        </w:rPr>
        <w:t>5</w:t>
      </w:r>
      <w:r w:rsidR="00604370">
        <w:rPr>
          <w:sz w:val="22"/>
          <w:szCs w:val="22"/>
          <w:lang w:val="en-GB"/>
        </w:rPr>
        <w:t xml:space="preserve"> April 201</w:t>
      </w:r>
      <w:r w:rsidR="00A21CBF">
        <w:rPr>
          <w:sz w:val="22"/>
          <w:szCs w:val="22"/>
          <w:lang w:val="en-GB"/>
        </w:rPr>
        <w:t>7</w:t>
      </w:r>
      <w:r w:rsidR="00CE0DE4">
        <w:rPr>
          <w:sz w:val="22"/>
          <w:szCs w:val="22"/>
          <w:lang w:val="en-GB"/>
        </w:rPr>
        <w:t xml:space="preserve">. </w:t>
      </w:r>
    </w:p>
    <w:p w14:paraId="375AC8DB" w14:textId="17F26049" w:rsidR="002A1040" w:rsidRDefault="002A1040" w:rsidP="00CE0DE4">
      <w:pPr>
        <w:tabs>
          <w:tab w:val="left" w:pos="360"/>
        </w:tabs>
        <w:ind w:left="360" w:hanging="360"/>
        <w:rPr>
          <w:sz w:val="22"/>
          <w:szCs w:val="22"/>
          <w:lang w:val="en-GB"/>
        </w:rPr>
      </w:pPr>
    </w:p>
    <w:p w14:paraId="48647E27" w14:textId="08571AC5" w:rsidR="00532C4C" w:rsidRDefault="00285558" w:rsidP="00CE0DE4">
      <w:pPr>
        <w:tabs>
          <w:tab w:val="left" w:pos="360"/>
        </w:tabs>
        <w:ind w:left="360" w:hanging="360"/>
        <w:rPr>
          <w:sz w:val="22"/>
          <w:szCs w:val="22"/>
          <w:lang w:val="en-GB"/>
        </w:rPr>
      </w:pPr>
      <w:r>
        <w:rPr>
          <w:sz w:val="22"/>
          <w:szCs w:val="22"/>
          <w:lang w:val="en-GB"/>
        </w:rPr>
        <w:t xml:space="preserve">These had been circulated and were adopted by the meeting </w:t>
      </w:r>
      <w:r w:rsidRPr="00285558">
        <w:rPr>
          <w:i/>
          <w:sz w:val="22"/>
          <w:szCs w:val="22"/>
          <w:lang w:val="en-GB"/>
        </w:rPr>
        <w:t>nem com</w:t>
      </w:r>
      <w:r>
        <w:rPr>
          <w:sz w:val="22"/>
          <w:szCs w:val="22"/>
          <w:lang w:val="en-GB"/>
        </w:rPr>
        <w:t>.</w:t>
      </w:r>
    </w:p>
    <w:p w14:paraId="7CAD5678" w14:textId="77777777" w:rsidR="00285558" w:rsidRDefault="00285558" w:rsidP="00CE0DE4">
      <w:pPr>
        <w:tabs>
          <w:tab w:val="left" w:pos="360"/>
        </w:tabs>
        <w:ind w:left="360" w:hanging="360"/>
        <w:rPr>
          <w:sz w:val="22"/>
          <w:szCs w:val="22"/>
          <w:lang w:val="en-GB"/>
        </w:rPr>
      </w:pPr>
    </w:p>
    <w:p w14:paraId="008CB529" w14:textId="10AA9F48" w:rsidR="00CE0DE4" w:rsidRDefault="00800C0A" w:rsidP="00CE0DE4">
      <w:pPr>
        <w:tabs>
          <w:tab w:val="left" w:pos="360"/>
        </w:tabs>
        <w:ind w:left="360" w:hanging="360"/>
        <w:rPr>
          <w:sz w:val="22"/>
          <w:szCs w:val="22"/>
          <w:lang w:val="en-GB"/>
        </w:rPr>
      </w:pPr>
      <w:r>
        <w:rPr>
          <w:sz w:val="22"/>
          <w:szCs w:val="22"/>
          <w:lang w:val="en-GB"/>
        </w:rPr>
        <w:t>5.</w:t>
      </w:r>
      <w:r>
        <w:rPr>
          <w:sz w:val="22"/>
          <w:szCs w:val="22"/>
          <w:lang w:val="en-GB"/>
        </w:rPr>
        <w:tab/>
      </w:r>
      <w:r w:rsidR="00CE0DE4">
        <w:rPr>
          <w:sz w:val="22"/>
          <w:szCs w:val="22"/>
          <w:lang w:val="en-GB"/>
        </w:rPr>
        <w:t>Adoption of the Honorary Officers’ Reports &amp; the Accounts f</w:t>
      </w:r>
      <w:r w:rsidR="00604370">
        <w:rPr>
          <w:sz w:val="22"/>
          <w:szCs w:val="22"/>
          <w:lang w:val="en-GB"/>
        </w:rPr>
        <w:t>or 1 January to 31 December 201</w:t>
      </w:r>
      <w:r w:rsidR="00A21CBF">
        <w:rPr>
          <w:sz w:val="22"/>
          <w:szCs w:val="22"/>
          <w:lang w:val="en-GB"/>
        </w:rPr>
        <w:t>7</w:t>
      </w:r>
      <w:r w:rsidR="008E2FC6">
        <w:rPr>
          <w:sz w:val="22"/>
          <w:szCs w:val="22"/>
          <w:lang w:val="en-GB"/>
        </w:rPr>
        <w:t>.</w:t>
      </w:r>
    </w:p>
    <w:p w14:paraId="169F793D" w14:textId="77777777" w:rsidR="00285558" w:rsidRDefault="00285558" w:rsidP="00CE0DE4">
      <w:pPr>
        <w:tabs>
          <w:tab w:val="left" w:pos="360"/>
        </w:tabs>
        <w:ind w:left="360" w:hanging="360"/>
        <w:rPr>
          <w:sz w:val="22"/>
          <w:szCs w:val="22"/>
          <w:lang w:val="en-GB"/>
        </w:rPr>
      </w:pPr>
    </w:p>
    <w:p w14:paraId="593BEE91" w14:textId="6F5B32A2" w:rsidR="00135666" w:rsidRDefault="00285558" w:rsidP="00285558">
      <w:pPr>
        <w:tabs>
          <w:tab w:val="left" w:pos="284"/>
        </w:tabs>
        <w:rPr>
          <w:sz w:val="22"/>
          <w:szCs w:val="22"/>
          <w:lang w:val="en-GB"/>
        </w:rPr>
      </w:pPr>
      <w:r>
        <w:rPr>
          <w:sz w:val="22"/>
          <w:szCs w:val="22"/>
          <w:lang w:val="en-GB"/>
        </w:rPr>
        <w:t>These had been circulated. There were no questions or comments. They were adopted by a show of hands.</w:t>
      </w:r>
    </w:p>
    <w:p w14:paraId="2DEB5CF3" w14:textId="77777777" w:rsidR="00532C4C" w:rsidRDefault="00532C4C" w:rsidP="0078113E">
      <w:pPr>
        <w:tabs>
          <w:tab w:val="left" w:pos="360"/>
        </w:tabs>
        <w:rPr>
          <w:sz w:val="22"/>
          <w:szCs w:val="22"/>
          <w:lang w:val="en-GB"/>
        </w:rPr>
      </w:pPr>
    </w:p>
    <w:p w14:paraId="6B3C154D" w14:textId="5E1CD940" w:rsidR="00135666" w:rsidRDefault="00135666" w:rsidP="00CE0DE4">
      <w:pPr>
        <w:tabs>
          <w:tab w:val="left" w:pos="360"/>
        </w:tabs>
        <w:ind w:left="360" w:hanging="360"/>
        <w:rPr>
          <w:sz w:val="22"/>
          <w:szCs w:val="22"/>
          <w:lang w:val="en-GB"/>
        </w:rPr>
      </w:pPr>
      <w:r>
        <w:rPr>
          <w:sz w:val="22"/>
          <w:szCs w:val="22"/>
          <w:lang w:val="en-GB"/>
        </w:rPr>
        <w:t>6.   Thanks to the contributors to the Society’s Journal.</w:t>
      </w:r>
    </w:p>
    <w:p w14:paraId="72F091E7" w14:textId="6BB909C2" w:rsidR="00CE0DE4" w:rsidRDefault="00CE0DE4" w:rsidP="002A1040">
      <w:pPr>
        <w:tabs>
          <w:tab w:val="left" w:pos="360"/>
        </w:tabs>
        <w:rPr>
          <w:sz w:val="22"/>
          <w:szCs w:val="22"/>
          <w:lang w:val="en-GB"/>
        </w:rPr>
      </w:pPr>
    </w:p>
    <w:p w14:paraId="580CBA59" w14:textId="48869277" w:rsidR="00532C4C" w:rsidRDefault="00285558" w:rsidP="002A1040">
      <w:pPr>
        <w:tabs>
          <w:tab w:val="left" w:pos="360"/>
        </w:tabs>
        <w:rPr>
          <w:sz w:val="22"/>
          <w:szCs w:val="22"/>
          <w:lang w:val="en-GB"/>
        </w:rPr>
      </w:pPr>
      <w:r>
        <w:rPr>
          <w:sz w:val="22"/>
          <w:szCs w:val="22"/>
          <w:lang w:val="en-GB"/>
        </w:rPr>
        <w:t>Trevor Harding proposed a vote of thanks to the contributors to the Society’s Journal. He found it to be a high standard and looked forward to its arrival. The members endorsed the vote of thanks.</w:t>
      </w:r>
    </w:p>
    <w:p w14:paraId="58B817A0" w14:textId="77777777" w:rsidR="00532C4C" w:rsidRDefault="00532C4C" w:rsidP="002A1040">
      <w:pPr>
        <w:tabs>
          <w:tab w:val="left" w:pos="360"/>
        </w:tabs>
        <w:rPr>
          <w:sz w:val="22"/>
          <w:szCs w:val="22"/>
          <w:lang w:val="en-GB"/>
        </w:rPr>
      </w:pPr>
    </w:p>
    <w:p w14:paraId="58A6C375" w14:textId="635A6857" w:rsidR="00CE0DE4" w:rsidRDefault="00135666" w:rsidP="00CE0DE4">
      <w:pPr>
        <w:tabs>
          <w:tab w:val="left" w:pos="360"/>
        </w:tabs>
        <w:ind w:left="284" w:hanging="360"/>
        <w:rPr>
          <w:sz w:val="22"/>
          <w:szCs w:val="22"/>
          <w:lang w:val="en-GB"/>
        </w:rPr>
      </w:pPr>
      <w:r>
        <w:rPr>
          <w:sz w:val="22"/>
          <w:szCs w:val="22"/>
          <w:lang w:val="en-GB"/>
        </w:rPr>
        <w:t xml:space="preserve"> 7</w:t>
      </w:r>
      <w:r w:rsidR="00800C0A">
        <w:rPr>
          <w:sz w:val="22"/>
          <w:szCs w:val="22"/>
          <w:lang w:val="en-GB"/>
        </w:rPr>
        <w:t>.</w:t>
      </w:r>
      <w:r w:rsidR="00800C0A">
        <w:rPr>
          <w:sz w:val="22"/>
          <w:szCs w:val="22"/>
          <w:lang w:val="en-GB"/>
        </w:rPr>
        <w:tab/>
      </w:r>
      <w:r w:rsidR="002A1040">
        <w:rPr>
          <w:sz w:val="22"/>
          <w:szCs w:val="22"/>
          <w:lang w:val="en-GB"/>
        </w:rPr>
        <w:t>Election</w:t>
      </w:r>
      <w:r w:rsidR="00CE0DE4">
        <w:rPr>
          <w:sz w:val="22"/>
          <w:szCs w:val="22"/>
          <w:lang w:val="en-GB"/>
        </w:rPr>
        <w:t xml:space="preserve"> of Council</w:t>
      </w:r>
      <w:r w:rsidR="00B61020">
        <w:rPr>
          <w:sz w:val="22"/>
          <w:szCs w:val="22"/>
          <w:lang w:val="en-GB"/>
        </w:rPr>
        <w:t>.</w:t>
      </w:r>
    </w:p>
    <w:p w14:paraId="1748A232" w14:textId="34F03F5B" w:rsidR="00C06F6C" w:rsidRDefault="00C06F6C" w:rsidP="00CE0DE4">
      <w:pPr>
        <w:tabs>
          <w:tab w:val="left" w:pos="360"/>
        </w:tabs>
        <w:ind w:left="284" w:hanging="360"/>
        <w:rPr>
          <w:sz w:val="22"/>
          <w:szCs w:val="22"/>
          <w:lang w:val="en-GB"/>
        </w:rPr>
      </w:pPr>
    </w:p>
    <w:p w14:paraId="7FBB61FE" w14:textId="145D0D53" w:rsidR="00285558" w:rsidRDefault="00285558" w:rsidP="00843E9E">
      <w:pPr>
        <w:tabs>
          <w:tab w:val="left" w:pos="0"/>
        </w:tabs>
        <w:rPr>
          <w:sz w:val="22"/>
          <w:szCs w:val="22"/>
          <w:lang w:val="en-GB"/>
        </w:rPr>
      </w:pPr>
      <w:r>
        <w:rPr>
          <w:sz w:val="22"/>
          <w:szCs w:val="22"/>
          <w:lang w:val="en-GB"/>
        </w:rPr>
        <w:t>The Chair thanked Pe</w:t>
      </w:r>
      <w:r w:rsidR="00843E9E">
        <w:rPr>
          <w:sz w:val="22"/>
          <w:szCs w:val="22"/>
          <w:lang w:val="en-GB"/>
        </w:rPr>
        <w:t>t</w:t>
      </w:r>
      <w:r>
        <w:rPr>
          <w:sz w:val="22"/>
          <w:szCs w:val="22"/>
          <w:lang w:val="en-GB"/>
        </w:rPr>
        <w:t>er Johnston who was not standing for re-election to Council. The arrangements for the meeting today reflected his contribution to the work of Council and on behalf of the Society. The Chair reported that Philip Jobson had been unwell and had been unable to continue as Membership Secretary. The post was filled temporarily by Andrew Cormack, but someone was needed to undertake this task.</w:t>
      </w:r>
    </w:p>
    <w:p w14:paraId="16506147" w14:textId="77777777" w:rsidR="00285558" w:rsidRDefault="00285558" w:rsidP="00CE0DE4">
      <w:pPr>
        <w:tabs>
          <w:tab w:val="left" w:pos="360"/>
        </w:tabs>
        <w:ind w:left="284" w:hanging="360"/>
        <w:rPr>
          <w:sz w:val="22"/>
          <w:szCs w:val="22"/>
          <w:lang w:val="en-GB"/>
        </w:rPr>
      </w:pPr>
    </w:p>
    <w:p w14:paraId="136F5198" w14:textId="6BB90B37" w:rsidR="00CE0DE4" w:rsidRDefault="005606CE" w:rsidP="00CA1998">
      <w:pPr>
        <w:pStyle w:val="ListParagraph"/>
        <w:numPr>
          <w:ilvl w:val="0"/>
          <w:numId w:val="1"/>
        </w:numPr>
        <w:tabs>
          <w:tab w:val="left" w:pos="360"/>
        </w:tabs>
        <w:rPr>
          <w:sz w:val="22"/>
          <w:szCs w:val="22"/>
          <w:lang w:val="en-GB"/>
        </w:rPr>
      </w:pPr>
      <w:r>
        <w:rPr>
          <w:sz w:val="22"/>
          <w:szCs w:val="22"/>
          <w:lang w:val="en-GB"/>
        </w:rPr>
        <w:t xml:space="preserve">The following </w:t>
      </w:r>
      <w:r w:rsidR="00285558">
        <w:rPr>
          <w:sz w:val="22"/>
          <w:szCs w:val="22"/>
          <w:lang w:val="en-GB"/>
        </w:rPr>
        <w:t>was elected to Council</w:t>
      </w:r>
      <w:r w:rsidR="002A1040" w:rsidRPr="007D0689">
        <w:rPr>
          <w:sz w:val="22"/>
          <w:szCs w:val="22"/>
          <w:lang w:val="en-GB"/>
        </w:rPr>
        <w:t>:</w:t>
      </w:r>
    </w:p>
    <w:p w14:paraId="1AF7E4C5" w14:textId="77777777" w:rsidR="00CA1998" w:rsidRPr="00CA1998" w:rsidRDefault="00CA1998" w:rsidP="00CA1998">
      <w:pPr>
        <w:pStyle w:val="ListParagraph"/>
        <w:tabs>
          <w:tab w:val="left" w:pos="360"/>
        </w:tabs>
        <w:ind w:left="644"/>
        <w:rPr>
          <w:sz w:val="22"/>
          <w:szCs w:val="22"/>
          <w:lang w:val="en-GB"/>
        </w:rPr>
      </w:pPr>
    </w:p>
    <w:p w14:paraId="69E12CA9" w14:textId="2EE46E68" w:rsidR="00A21CBF" w:rsidRDefault="00A21CBF" w:rsidP="00A21CBF">
      <w:pPr>
        <w:tabs>
          <w:tab w:val="left" w:pos="360"/>
        </w:tabs>
        <w:ind w:left="644"/>
        <w:rPr>
          <w:sz w:val="22"/>
          <w:szCs w:val="22"/>
          <w:lang w:val="en-GB"/>
        </w:rPr>
      </w:pPr>
      <w:r>
        <w:rPr>
          <w:sz w:val="22"/>
          <w:szCs w:val="22"/>
          <w:lang w:val="en-GB"/>
        </w:rPr>
        <w:t>Dr James Kitchen</w:t>
      </w:r>
    </w:p>
    <w:p w14:paraId="0C6C5763" w14:textId="33612F02" w:rsidR="00285558" w:rsidRDefault="00285558" w:rsidP="00A21CBF">
      <w:pPr>
        <w:tabs>
          <w:tab w:val="left" w:pos="360"/>
        </w:tabs>
        <w:ind w:left="644"/>
        <w:rPr>
          <w:sz w:val="22"/>
          <w:szCs w:val="22"/>
          <w:lang w:val="en-GB"/>
        </w:rPr>
      </w:pPr>
    </w:p>
    <w:p w14:paraId="3255227D" w14:textId="341104A6" w:rsidR="00285558" w:rsidRDefault="00285558" w:rsidP="00843E9E">
      <w:pPr>
        <w:tabs>
          <w:tab w:val="left" w:pos="644"/>
        </w:tabs>
        <w:ind w:left="644" w:hanging="360"/>
        <w:rPr>
          <w:sz w:val="22"/>
          <w:szCs w:val="22"/>
          <w:lang w:val="en-GB"/>
        </w:rPr>
      </w:pPr>
      <w:r>
        <w:rPr>
          <w:sz w:val="22"/>
          <w:szCs w:val="22"/>
          <w:lang w:val="en-GB"/>
        </w:rPr>
        <w:t>Proposed: P. McCar</w:t>
      </w:r>
      <w:r w:rsidR="000F5D5D">
        <w:rPr>
          <w:sz w:val="22"/>
          <w:szCs w:val="22"/>
          <w:lang w:val="en-GB"/>
        </w:rPr>
        <w:t>t</w:t>
      </w:r>
      <w:r>
        <w:rPr>
          <w:sz w:val="22"/>
          <w:szCs w:val="22"/>
          <w:lang w:val="en-GB"/>
        </w:rPr>
        <w:t>y</w:t>
      </w:r>
    </w:p>
    <w:p w14:paraId="6535DE5D" w14:textId="0BEC1592" w:rsidR="00285558" w:rsidRDefault="00285558" w:rsidP="00843E9E">
      <w:pPr>
        <w:tabs>
          <w:tab w:val="left" w:pos="644"/>
        </w:tabs>
        <w:ind w:left="644" w:hanging="360"/>
        <w:rPr>
          <w:sz w:val="22"/>
          <w:szCs w:val="22"/>
          <w:lang w:val="en-GB"/>
        </w:rPr>
      </w:pPr>
      <w:r>
        <w:rPr>
          <w:sz w:val="22"/>
          <w:szCs w:val="22"/>
          <w:lang w:val="en-GB"/>
        </w:rPr>
        <w:t>Seconder: A Cormack</w:t>
      </w:r>
    </w:p>
    <w:p w14:paraId="7B043D87" w14:textId="44DA6E02" w:rsidR="000F5D5D" w:rsidRDefault="000F5D5D" w:rsidP="00843E9E">
      <w:pPr>
        <w:tabs>
          <w:tab w:val="left" w:pos="644"/>
        </w:tabs>
        <w:ind w:left="644" w:hanging="360"/>
        <w:rPr>
          <w:sz w:val="22"/>
          <w:szCs w:val="22"/>
          <w:lang w:val="en-GB"/>
        </w:rPr>
      </w:pPr>
      <w:r>
        <w:rPr>
          <w:sz w:val="22"/>
          <w:szCs w:val="22"/>
          <w:lang w:val="en-GB"/>
        </w:rPr>
        <w:t>Agreed by a show of hands.</w:t>
      </w:r>
    </w:p>
    <w:p w14:paraId="66BA0B03" w14:textId="7862303B" w:rsidR="007D0689" w:rsidRDefault="00604370" w:rsidP="00A21CBF">
      <w:pPr>
        <w:tabs>
          <w:tab w:val="left" w:pos="360"/>
        </w:tabs>
        <w:ind w:left="644"/>
        <w:rPr>
          <w:sz w:val="22"/>
          <w:szCs w:val="22"/>
          <w:lang w:val="en-GB"/>
        </w:rPr>
      </w:pPr>
      <w:r>
        <w:rPr>
          <w:sz w:val="22"/>
          <w:szCs w:val="22"/>
          <w:lang w:val="en-GB"/>
        </w:rPr>
        <w:tab/>
      </w:r>
    </w:p>
    <w:p w14:paraId="0904A9B1" w14:textId="5752E571" w:rsidR="007D0689" w:rsidRDefault="00424D99" w:rsidP="007D0689">
      <w:pPr>
        <w:pStyle w:val="ListParagraph"/>
        <w:numPr>
          <w:ilvl w:val="0"/>
          <w:numId w:val="1"/>
        </w:numPr>
        <w:tabs>
          <w:tab w:val="left" w:pos="360"/>
        </w:tabs>
        <w:rPr>
          <w:sz w:val="22"/>
          <w:szCs w:val="22"/>
          <w:lang w:val="en-GB"/>
        </w:rPr>
      </w:pPr>
      <w:r>
        <w:rPr>
          <w:sz w:val="22"/>
          <w:szCs w:val="22"/>
          <w:lang w:val="en-GB"/>
        </w:rPr>
        <w:t>The following</w:t>
      </w:r>
      <w:r w:rsidR="007D0689">
        <w:rPr>
          <w:sz w:val="22"/>
          <w:szCs w:val="22"/>
          <w:lang w:val="en-GB"/>
        </w:rPr>
        <w:t xml:space="preserve"> </w:t>
      </w:r>
      <w:r w:rsidR="00FE2B6F">
        <w:rPr>
          <w:sz w:val="22"/>
          <w:szCs w:val="22"/>
          <w:lang w:val="en-GB"/>
        </w:rPr>
        <w:t xml:space="preserve">members of Council </w:t>
      </w:r>
      <w:r>
        <w:rPr>
          <w:sz w:val="22"/>
          <w:szCs w:val="22"/>
          <w:lang w:val="en-GB"/>
        </w:rPr>
        <w:t>who are</w:t>
      </w:r>
      <w:r w:rsidR="007D0689">
        <w:rPr>
          <w:sz w:val="22"/>
          <w:szCs w:val="22"/>
          <w:lang w:val="en-GB"/>
        </w:rPr>
        <w:t xml:space="preserve"> eligible to continue for a further year</w:t>
      </w:r>
      <w:r w:rsidR="00285558">
        <w:rPr>
          <w:sz w:val="22"/>
          <w:szCs w:val="22"/>
          <w:lang w:val="en-GB"/>
        </w:rPr>
        <w:t xml:space="preserve"> were re-elected.</w:t>
      </w:r>
    </w:p>
    <w:p w14:paraId="5D23D153" w14:textId="77777777" w:rsidR="007D0689" w:rsidRDefault="007D0689" w:rsidP="007D0689">
      <w:pPr>
        <w:tabs>
          <w:tab w:val="left" w:pos="360"/>
        </w:tabs>
        <w:rPr>
          <w:sz w:val="22"/>
          <w:szCs w:val="22"/>
          <w:lang w:val="en-GB"/>
        </w:rPr>
      </w:pPr>
    </w:p>
    <w:p w14:paraId="3270BB74" w14:textId="6513AAB4" w:rsidR="007D0689" w:rsidRDefault="007D0689" w:rsidP="009C76CA">
      <w:pPr>
        <w:tabs>
          <w:tab w:val="left" w:pos="360"/>
        </w:tabs>
        <w:ind w:left="284"/>
        <w:rPr>
          <w:sz w:val="22"/>
          <w:szCs w:val="22"/>
          <w:lang w:val="en-GB"/>
        </w:rPr>
      </w:pPr>
      <w:r>
        <w:rPr>
          <w:sz w:val="22"/>
          <w:szCs w:val="22"/>
          <w:lang w:val="en-GB"/>
        </w:rPr>
        <w:t xml:space="preserve">Ashley Truluck </w:t>
      </w:r>
      <w:r w:rsidR="0040654A">
        <w:rPr>
          <w:sz w:val="22"/>
          <w:szCs w:val="22"/>
          <w:lang w:val="en-GB"/>
        </w:rPr>
        <w:t xml:space="preserve">CB CBE </w:t>
      </w:r>
      <w:r>
        <w:rPr>
          <w:sz w:val="22"/>
          <w:szCs w:val="22"/>
          <w:lang w:val="en-GB"/>
        </w:rPr>
        <w:t>(who is serving as Chair)</w:t>
      </w:r>
    </w:p>
    <w:p w14:paraId="29D42E6E" w14:textId="0A70AE4B" w:rsidR="007D0689" w:rsidRDefault="007D0689" w:rsidP="007D0689">
      <w:pPr>
        <w:tabs>
          <w:tab w:val="left" w:pos="360"/>
        </w:tabs>
        <w:ind w:left="284"/>
        <w:rPr>
          <w:sz w:val="22"/>
          <w:szCs w:val="22"/>
          <w:lang w:val="en-GB"/>
        </w:rPr>
      </w:pPr>
      <w:r>
        <w:rPr>
          <w:sz w:val="22"/>
          <w:szCs w:val="22"/>
          <w:lang w:val="en-GB"/>
        </w:rPr>
        <w:t>John Peaty</w:t>
      </w:r>
      <w:r w:rsidR="005C7D01">
        <w:rPr>
          <w:sz w:val="22"/>
          <w:szCs w:val="22"/>
          <w:lang w:val="en-GB"/>
        </w:rPr>
        <w:t xml:space="preserve"> FRGS</w:t>
      </w:r>
      <w:r w:rsidR="0040654A">
        <w:rPr>
          <w:sz w:val="22"/>
          <w:szCs w:val="22"/>
          <w:lang w:val="en-GB"/>
        </w:rPr>
        <w:t xml:space="preserve"> FRHistS</w:t>
      </w:r>
    </w:p>
    <w:p w14:paraId="4E227191" w14:textId="47E744BC" w:rsidR="008A5A94" w:rsidRDefault="008A5A94" w:rsidP="00AD6EE6">
      <w:pPr>
        <w:tabs>
          <w:tab w:val="left" w:pos="360"/>
        </w:tabs>
        <w:ind w:left="284"/>
        <w:rPr>
          <w:sz w:val="22"/>
          <w:szCs w:val="22"/>
          <w:lang w:val="en-GB"/>
        </w:rPr>
      </w:pPr>
      <w:r>
        <w:rPr>
          <w:sz w:val="22"/>
          <w:szCs w:val="22"/>
          <w:lang w:val="en-GB"/>
        </w:rPr>
        <w:t>Philip McCarty</w:t>
      </w:r>
    </w:p>
    <w:p w14:paraId="796C05F7" w14:textId="77777777" w:rsidR="008A5A94" w:rsidRDefault="007D0689" w:rsidP="007D0689">
      <w:pPr>
        <w:tabs>
          <w:tab w:val="left" w:pos="360"/>
        </w:tabs>
        <w:ind w:left="284"/>
        <w:rPr>
          <w:sz w:val="22"/>
          <w:szCs w:val="22"/>
          <w:lang w:val="en-GB"/>
        </w:rPr>
      </w:pPr>
      <w:r>
        <w:rPr>
          <w:sz w:val="22"/>
          <w:szCs w:val="22"/>
          <w:lang w:val="en-GB"/>
        </w:rPr>
        <w:t>Ismini Pells</w:t>
      </w:r>
    </w:p>
    <w:p w14:paraId="1A11A1EC" w14:textId="5FC0D18A" w:rsidR="007D0689" w:rsidRDefault="008A5A94" w:rsidP="007D0689">
      <w:pPr>
        <w:tabs>
          <w:tab w:val="left" w:pos="360"/>
        </w:tabs>
        <w:ind w:left="284"/>
        <w:rPr>
          <w:sz w:val="22"/>
          <w:szCs w:val="22"/>
          <w:lang w:val="en-GB"/>
        </w:rPr>
      </w:pPr>
      <w:r>
        <w:rPr>
          <w:sz w:val="22"/>
          <w:szCs w:val="22"/>
          <w:lang w:val="en-GB"/>
        </w:rPr>
        <w:lastRenderedPageBreak/>
        <w:t>Andrew Bamford</w:t>
      </w:r>
    </w:p>
    <w:p w14:paraId="03338649" w14:textId="0ABB2629" w:rsidR="00EB124D" w:rsidRDefault="00EB124D" w:rsidP="007D0689">
      <w:pPr>
        <w:tabs>
          <w:tab w:val="left" w:pos="360"/>
        </w:tabs>
        <w:ind w:left="284"/>
        <w:rPr>
          <w:sz w:val="22"/>
          <w:szCs w:val="22"/>
          <w:lang w:val="en-GB"/>
        </w:rPr>
      </w:pPr>
      <w:r>
        <w:rPr>
          <w:sz w:val="22"/>
          <w:szCs w:val="22"/>
          <w:lang w:val="en-GB"/>
        </w:rPr>
        <w:t>Adam Storring</w:t>
      </w:r>
    </w:p>
    <w:p w14:paraId="48B3A7CB" w14:textId="2F38F9BA" w:rsidR="000F5D5D" w:rsidRDefault="000F5D5D" w:rsidP="007D0689">
      <w:pPr>
        <w:tabs>
          <w:tab w:val="left" w:pos="360"/>
        </w:tabs>
        <w:ind w:left="284"/>
        <w:rPr>
          <w:sz w:val="22"/>
          <w:szCs w:val="22"/>
          <w:lang w:val="en-GB"/>
        </w:rPr>
      </w:pPr>
    </w:p>
    <w:p w14:paraId="37D12C63" w14:textId="192BFFD7" w:rsidR="000F5D5D" w:rsidRDefault="000F5D5D" w:rsidP="007D0689">
      <w:pPr>
        <w:tabs>
          <w:tab w:val="left" w:pos="360"/>
        </w:tabs>
        <w:ind w:left="284"/>
        <w:rPr>
          <w:sz w:val="22"/>
          <w:szCs w:val="22"/>
          <w:lang w:val="en-GB"/>
        </w:rPr>
      </w:pPr>
      <w:r>
        <w:rPr>
          <w:sz w:val="22"/>
          <w:szCs w:val="22"/>
          <w:lang w:val="en-GB"/>
        </w:rPr>
        <w:t>Proposed: M. Meech</w:t>
      </w:r>
    </w:p>
    <w:p w14:paraId="1D3C3A7E" w14:textId="1A582706" w:rsidR="000F5D5D" w:rsidRDefault="000F5D5D" w:rsidP="007D0689">
      <w:pPr>
        <w:tabs>
          <w:tab w:val="left" w:pos="360"/>
        </w:tabs>
        <w:ind w:left="284"/>
        <w:rPr>
          <w:sz w:val="22"/>
          <w:szCs w:val="22"/>
          <w:lang w:val="en-GB"/>
        </w:rPr>
      </w:pPr>
      <w:r>
        <w:rPr>
          <w:sz w:val="22"/>
          <w:szCs w:val="22"/>
          <w:lang w:val="en-GB"/>
        </w:rPr>
        <w:t>Seconded: R. Courtney-Bennett</w:t>
      </w:r>
    </w:p>
    <w:p w14:paraId="0D8ABE64" w14:textId="64203A7B" w:rsidR="000F5D5D" w:rsidRDefault="000F5D5D" w:rsidP="007D0689">
      <w:pPr>
        <w:tabs>
          <w:tab w:val="left" w:pos="360"/>
        </w:tabs>
        <w:ind w:left="284"/>
        <w:rPr>
          <w:sz w:val="22"/>
          <w:szCs w:val="22"/>
          <w:lang w:val="en-GB"/>
        </w:rPr>
      </w:pPr>
      <w:r>
        <w:rPr>
          <w:sz w:val="22"/>
          <w:szCs w:val="22"/>
          <w:lang w:val="en-GB"/>
        </w:rPr>
        <w:t>Agreed by a show of hands.</w:t>
      </w:r>
    </w:p>
    <w:p w14:paraId="41DCD8E1" w14:textId="77777777" w:rsidR="00532C4C" w:rsidRDefault="00532C4C" w:rsidP="008E2FC6">
      <w:pPr>
        <w:tabs>
          <w:tab w:val="left" w:pos="360"/>
        </w:tabs>
        <w:rPr>
          <w:sz w:val="22"/>
          <w:szCs w:val="22"/>
          <w:lang w:val="en-GB"/>
        </w:rPr>
      </w:pPr>
    </w:p>
    <w:p w14:paraId="67634FF2" w14:textId="2830F597" w:rsidR="00CE0DE4" w:rsidRDefault="00135666" w:rsidP="00CE0DE4">
      <w:pPr>
        <w:tabs>
          <w:tab w:val="left" w:pos="360"/>
        </w:tabs>
        <w:rPr>
          <w:sz w:val="22"/>
          <w:szCs w:val="22"/>
          <w:lang w:val="en-GB"/>
        </w:rPr>
      </w:pPr>
      <w:r>
        <w:rPr>
          <w:sz w:val="22"/>
          <w:szCs w:val="22"/>
          <w:lang w:val="en-GB"/>
        </w:rPr>
        <w:t>8</w:t>
      </w:r>
      <w:r w:rsidR="00800C0A">
        <w:rPr>
          <w:sz w:val="22"/>
          <w:szCs w:val="22"/>
          <w:lang w:val="en-GB"/>
        </w:rPr>
        <w:t xml:space="preserve">. </w:t>
      </w:r>
      <w:r w:rsidR="002A1040">
        <w:rPr>
          <w:sz w:val="22"/>
          <w:szCs w:val="22"/>
          <w:lang w:val="en-GB"/>
        </w:rPr>
        <w:t xml:space="preserve"> </w:t>
      </w:r>
      <w:r w:rsidR="00CE0DE4">
        <w:rPr>
          <w:sz w:val="22"/>
          <w:szCs w:val="22"/>
          <w:lang w:val="en-GB"/>
        </w:rPr>
        <w:t>Election of Honorary Officers</w:t>
      </w:r>
      <w:r w:rsidR="00B61020">
        <w:rPr>
          <w:sz w:val="22"/>
          <w:szCs w:val="22"/>
          <w:lang w:val="en-GB"/>
        </w:rPr>
        <w:t>.</w:t>
      </w:r>
    </w:p>
    <w:p w14:paraId="67FEE73B" w14:textId="77777777" w:rsidR="00CE0DE4" w:rsidRDefault="00CE0DE4" w:rsidP="00CE0DE4">
      <w:pPr>
        <w:tabs>
          <w:tab w:val="left" w:pos="360"/>
        </w:tabs>
        <w:rPr>
          <w:sz w:val="22"/>
          <w:szCs w:val="22"/>
          <w:lang w:val="en-GB"/>
        </w:rPr>
      </w:pPr>
      <w:r>
        <w:rPr>
          <w:sz w:val="22"/>
          <w:szCs w:val="22"/>
          <w:lang w:val="en-GB"/>
        </w:rPr>
        <w:t xml:space="preserve">  </w:t>
      </w:r>
    </w:p>
    <w:p w14:paraId="38F9A6FD" w14:textId="0EBE2029" w:rsidR="00CE0DE4" w:rsidRDefault="00CE0DE4" w:rsidP="00CE0DE4">
      <w:pPr>
        <w:ind w:left="1980" w:hanging="1620"/>
        <w:rPr>
          <w:sz w:val="22"/>
          <w:szCs w:val="22"/>
          <w:lang w:val="en-GB"/>
        </w:rPr>
      </w:pPr>
      <w:r>
        <w:rPr>
          <w:sz w:val="22"/>
          <w:szCs w:val="22"/>
          <w:lang w:val="en-GB"/>
        </w:rPr>
        <w:t>The following</w:t>
      </w:r>
      <w:r w:rsidR="00285558">
        <w:rPr>
          <w:sz w:val="22"/>
          <w:szCs w:val="22"/>
          <w:lang w:val="en-GB"/>
        </w:rPr>
        <w:t>,</w:t>
      </w:r>
      <w:r>
        <w:rPr>
          <w:sz w:val="22"/>
          <w:szCs w:val="22"/>
          <w:lang w:val="en-GB"/>
        </w:rPr>
        <w:t xml:space="preserve"> nominated by Counci</w:t>
      </w:r>
      <w:r w:rsidR="007D0689">
        <w:rPr>
          <w:sz w:val="22"/>
          <w:szCs w:val="22"/>
          <w:lang w:val="en-GB"/>
        </w:rPr>
        <w:t xml:space="preserve">l for </w:t>
      </w:r>
      <w:r w:rsidR="005C7D01">
        <w:rPr>
          <w:sz w:val="22"/>
          <w:szCs w:val="22"/>
          <w:lang w:val="en-GB"/>
        </w:rPr>
        <w:t>election for the year 2017-2018</w:t>
      </w:r>
      <w:r w:rsidR="00285558">
        <w:rPr>
          <w:sz w:val="22"/>
          <w:szCs w:val="22"/>
          <w:lang w:val="en-GB"/>
        </w:rPr>
        <w:t>, were re-elected</w:t>
      </w:r>
    </w:p>
    <w:p w14:paraId="5C88089B" w14:textId="77777777" w:rsidR="00CE0DE4" w:rsidRDefault="00CE0DE4" w:rsidP="00CE0DE4">
      <w:pPr>
        <w:ind w:left="1980" w:hanging="1620"/>
        <w:rPr>
          <w:sz w:val="22"/>
          <w:szCs w:val="22"/>
          <w:lang w:val="en-GB"/>
        </w:rPr>
      </w:pPr>
    </w:p>
    <w:p w14:paraId="6276C5F6" w14:textId="5B4759D0" w:rsidR="00CE0DE4" w:rsidRDefault="00CE0DE4" w:rsidP="008E2FC6">
      <w:pPr>
        <w:ind w:firstLine="360"/>
        <w:rPr>
          <w:sz w:val="22"/>
          <w:szCs w:val="22"/>
          <w:lang w:val="en-GB"/>
        </w:rPr>
      </w:pPr>
      <w:r>
        <w:rPr>
          <w:sz w:val="22"/>
          <w:szCs w:val="22"/>
          <w:lang w:val="en-GB"/>
        </w:rPr>
        <w:t xml:space="preserve">Andrew E Cormack, FSA </w:t>
      </w:r>
      <w:r w:rsidR="00627023">
        <w:rPr>
          <w:sz w:val="22"/>
          <w:szCs w:val="22"/>
          <w:lang w:val="en-GB"/>
        </w:rPr>
        <w:t xml:space="preserve">FRHistS </w:t>
      </w:r>
      <w:r>
        <w:rPr>
          <w:sz w:val="22"/>
          <w:szCs w:val="22"/>
          <w:lang w:val="en-GB"/>
        </w:rPr>
        <w:t>(Editor)</w:t>
      </w:r>
    </w:p>
    <w:p w14:paraId="01955B9E" w14:textId="2B5EA260" w:rsidR="00CE0DE4" w:rsidRDefault="009C76CA" w:rsidP="00CE0DE4">
      <w:pPr>
        <w:ind w:left="1980" w:hanging="1620"/>
        <w:rPr>
          <w:sz w:val="22"/>
          <w:szCs w:val="22"/>
          <w:lang w:val="en-GB"/>
        </w:rPr>
      </w:pPr>
      <w:r>
        <w:rPr>
          <w:sz w:val="22"/>
          <w:szCs w:val="22"/>
          <w:lang w:val="en-GB"/>
        </w:rPr>
        <w:t>Charles Street F</w:t>
      </w:r>
      <w:r w:rsidR="00CE0DE4">
        <w:rPr>
          <w:sz w:val="22"/>
          <w:szCs w:val="22"/>
          <w:lang w:val="en-GB"/>
        </w:rPr>
        <w:t>CCA (Treasurer)</w:t>
      </w:r>
    </w:p>
    <w:p w14:paraId="59FD50B1" w14:textId="437062F4" w:rsidR="008E2FC6" w:rsidRDefault="008E2FC6" w:rsidP="00CE0DE4">
      <w:pPr>
        <w:ind w:left="1980" w:hanging="1620"/>
        <w:rPr>
          <w:sz w:val="22"/>
          <w:szCs w:val="22"/>
          <w:lang w:val="en-GB"/>
        </w:rPr>
      </w:pPr>
      <w:r>
        <w:rPr>
          <w:sz w:val="22"/>
          <w:szCs w:val="22"/>
          <w:lang w:val="en-GB"/>
        </w:rPr>
        <w:t xml:space="preserve">The Reverend Dr Peter J. Howson </w:t>
      </w:r>
      <w:r w:rsidR="00627023">
        <w:rPr>
          <w:sz w:val="22"/>
          <w:szCs w:val="22"/>
          <w:lang w:val="en-GB"/>
        </w:rPr>
        <w:t>FCMI FRHistS</w:t>
      </w:r>
      <w:r w:rsidR="002A1040">
        <w:rPr>
          <w:sz w:val="22"/>
          <w:szCs w:val="22"/>
          <w:lang w:val="en-GB"/>
        </w:rPr>
        <w:t xml:space="preserve"> </w:t>
      </w:r>
      <w:r w:rsidR="00EC7CA8">
        <w:rPr>
          <w:sz w:val="22"/>
          <w:szCs w:val="22"/>
          <w:lang w:val="en-GB"/>
        </w:rPr>
        <w:t>(Hon Sec)</w:t>
      </w:r>
    </w:p>
    <w:p w14:paraId="4990F9C4" w14:textId="59CAA6D9" w:rsidR="000F5D5D" w:rsidRDefault="000F5D5D" w:rsidP="00CE0DE4">
      <w:pPr>
        <w:ind w:left="1980" w:hanging="1620"/>
        <w:rPr>
          <w:sz w:val="22"/>
          <w:szCs w:val="22"/>
          <w:lang w:val="en-GB"/>
        </w:rPr>
      </w:pPr>
    </w:p>
    <w:p w14:paraId="4E6FBA15" w14:textId="24AF60F7" w:rsidR="000F5D5D" w:rsidRDefault="000F5D5D" w:rsidP="00CE0DE4">
      <w:pPr>
        <w:ind w:left="1980" w:hanging="1620"/>
        <w:rPr>
          <w:sz w:val="22"/>
          <w:szCs w:val="22"/>
          <w:lang w:val="en-GB"/>
        </w:rPr>
      </w:pPr>
      <w:r>
        <w:rPr>
          <w:sz w:val="22"/>
          <w:szCs w:val="22"/>
          <w:lang w:val="en-GB"/>
        </w:rPr>
        <w:t>Proposed: J. McAdam.</w:t>
      </w:r>
    </w:p>
    <w:p w14:paraId="77279D7F" w14:textId="741D9167" w:rsidR="000F5D5D" w:rsidRDefault="000F5D5D" w:rsidP="00CE0DE4">
      <w:pPr>
        <w:ind w:left="1980" w:hanging="1620"/>
        <w:rPr>
          <w:sz w:val="22"/>
          <w:szCs w:val="22"/>
          <w:lang w:val="en-GB"/>
        </w:rPr>
      </w:pPr>
      <w:r>
        <w:rPr>
          <w:sz w:val="22"/>
          <w:szCs w:val="22"/>
          <w:lang w:val="en-GB"/>
        </w:rPr>
        <w:t>Seconded: J. Peaty</w:t>
      </w:r>
    </w:p>
    <w:p w14:paraId="2D600AA4" w14:textId="4FE27D4F" w:rsidR="000F5D5D" w:rsidRDefault="000F5D5D" w:rsidP="00CE0DE4">
      <w:pPr>
        <w:ind w:left="1980" w:hanging="1620"/>
        <w:rPr>
          <w:sz w:val="22"/>
          <w:szCs w:val="22"/>
          <w:lang w:val="en-GB"/>
        </w:rPr>
      </w:pPr>
      <w:r>
        <w:rPr>
          <w:sz w:val="22"/>
          <w:szCs w:val="22"/>
          <w:lang w:val="en-GB"/>
        </w:rPr>
        <w:t>Agreed by a show of hands.</w:t>
      </w:r>
    </w:p>
    <w:p w14:paraId="3EEE11BF" w14:textId="4E2BA241" w:rsidR="000F5D5D" w:rsidRDefault="000F5D5D" w:rsidP="00CE0DE4">
      <w:pPr>
        <w:ind w:left="1980" w:hanging="1620"/>
        <w:rPr>
          <w:sz w:val="22"/>
          <w:szCs w:val="22"/>
          <w:lang w:val="en-GB"/>
        </w:rPr>
      </w:pPr>
    </w:p>
    <w:p w14:paraId="7AFC7798" w14:textId="17755C18" w:rsidR="000F5D5D" w:rsidRDefault="000F5D5D" w:rsidP="00CE0DE4">
      <w:pPr>
        <w:ind w:left="1980" w:hanging="1620"/>
        <w:rPr>
          <w:sz w:val="22"/>
          <w:szCs w:val="22"/>
          <w:lang w:val="en-GB"/>
        </w:rPr>
      </w:pPr>
      <w:r w:rsidRPr="000F5D5D">
        <w:rPr>
          <w:sz w:val="22"/>
          <w:szCs w:val="22"/>
          <w:lang w:val="en-GB"/>
        </w:rPr>
        <w:t>Vacant (Membership Secretary)</w:t>
      </w:r>
    </w:p>
    <w:p w14:paraId="0C5ABC52" w14:textId="58460CC9" w:rsidR="000F5D5D" w:rsidRDefault="000F5D5D" w:rsidP="00CE0DE4">
      <w:pPr>
        <w:ind w:left="1980" w:hanging="1620"/>
        <w:rPr>
          <w:sz w:val="22"/>
          <w:szCs w:val="22"/>
          <w:lang w:val="en-GB"/>
        </w:rPr>
      </w:pPr>
      <w:r>
        <w:rPr>
          <w:sz w:val="22"/>
          <w:szCs w:val="22"/>
          <w:lang w:val="en-GB"/>
        </w:rPr>
        <w:t>Council was given approval to seek someone to serve as Membership Secretary</w:t>
      </w:r>
    </w:p>
    <w:p w14:paraId="2C47541B" w14:textId="1265706F" w:rsidR="00532C4C" w:rsidRDefault="00532C4C" w:rsidP="00CE0DE4">
      <w:pPr>
        <w:tabs>
          <w:tab w:val="left" w:pos="360"/>
        </w:tabs>
        <w:rPr>
          <w:sz w:val="22"/>
          <w:szCs w:val="22"/>
          <w:lang w:val="en-GB"/>
        </w:rPr>
      </w:pPr>
    </w:p>
    <w:p w14:paraId="58971E00" w14:textId="77777777" w:rsidR="000F5D5D" w:rsidRDefault="000F5D5D" w:rsidP="00CE0DE4">
      <w:pPr>
        <w:tabs>
          <w:tab w:val="left" w:pos="360"/>
        </w:tabs>
        <w:rPr>
          <w:sz w:val="22"/>
          <w:szCs w:val="22"/>
          <w:lang w:val="en-GB"/>
        </w:rPr>
      </w:pPr>
    </w:p>
    <w:p w14:paraId="4FA0ADA2" w14:textId="3EF222AC" w:rsidR="00CE0DE4" w:rsidRDefault="00A21CBF" w:rsidP="00CE0DE4">
      <w:pPr>
        <w:tabs>
          <w:tab w:val="left" w:pos="360"/>
        </w:tabs>
        <w:ind w:left="284" w:hanging="360"/>
        <w:rPr>
          <w:sz w:val="22"/>
          <w:szCs w:val="22"/>
          <w:lang w:val="en-GB"/>
        </w:rPr>
      </w:pPr>
      <w:r>
        <w:rPr>
          <w:sz w:val="22"/>
          <w:szCs w:val="22"/>
          <w:lang w:val="en-GB"/>
        </w:rPr>
        <w:t>9</w:t>
      </w:r>
      <w:r w:rsidR="00073859">
        <w:rPr>
          <w:sz w:val="22"/>
          <w:szCs w:val="22"/>
          <w:lang w:val="en-GB"/>
        </w:rPr>
        <w:t>.</w:t>
      </w:r>
      <w:r w:rsidR="00073859">
        <w:rPr>
          <w:sz w:val="22"/>
          <w:szCs w:val="22"/>
          <w:lang w:val="en-GB"/>
        </w:rPr>
        <w:tab/>
      </w:r>
      <w:r w:rsidR="00CE0DE4">
        <w:rPr>
          <w:sz w:val="22"/>
          <w:szCs w:val="22"/>
          <w:lang w:val="en-GB"/>
        </w:rPr>
        <w:t>Appointment of Independent Examiner</w:t>
      </w:r>
      <w:r w:rsidR="00B61020">
        <w:rPr>
          <w:sz w:val="22"/>
          <w:szCs w:val="22"/>
          <w:lang w:val="en-GB"/>
        </w:rPr>
        <w:t>.</w:t>
      </w:r>
    </w:p>
    <w:p w14:paraId="77920DB5" w14:textId="77777777" w:rsidR="00750573" w:rsidRDefault="00750573" w:rsidP="00CE0DE4">
      <w:pPr>
        <w:tabs>
          <w:tab w:val="left" w:pos="360"/>
        </w:tabs>
        <w:ind w:left="284" w:hanging="360"/>
        <w:rPr>
          <w:sz w:val="22"/>
          <w:szCs w:val="22"/>
          <w:lang w:val="en-GB"/>
        </w:rPr>
      </w:pPr>
    </w:p>
    <w:p w14:paraId="0AF41F4C" w14:textId="45ADA6D2" w:rsidR="00CE0DE4" w:rsidRDefault="005412FD" w:rsidP="004C045D">
      <w:pPr>
        <w:ind w:left="284"/>
        <w:rPr>
          <w:rFonts w:eastAsiaTheme="minorEastAsia"/>
          <w:sz w:val="22"/>
          <w:szCs w:val="22"/>
          <w:lang w:eastAsia="ja-JP"/>
        </w:rPr>
      </w:pPr>
      <w:r w:rsidRPr="009454F9">
        <w:rPr>
          <w:rFonts w:eastAsiaTheme="minorEastAsia"/>
          <w:sz w:val="22"/>
          <w:szCs w:val="22"/>
          <w:lang w:eastAsia="ja-JP"/>
        </w:rPr>
        <w:t xml:space="preserve">The appointment of </w:t>
      </w:r>
      <w:r w:rsidR="00750573" w:rsidRPr="009454F9">
        <w:rPr>
          <w:rFonts w:eastAsiaTheme="minorEastAsia"/>
          <w:sz w:val="22"/>
          <w:szCs w:val="22"/>
          <w:lang w:eastAsia="ja-JP"/>
        </w:rPr>
        <w:t>Haydn Wood (Partner)</w:t>
      </w:r>
      <w:r w:rsidR="00CD2A3E" w:rsidRPr="009454F9">
        <w:rPr>
          <w:rFonts w:eastAsiaTheme="minorEastAsia"/>
          <w:sz w:val="22"/>
          <w:szCs w:val="22"/>
          <w:lang w:eastAsia="ja-JP"/>
        </w:rPr>
        <w:t xml:space="preserve">, </w:t>
      </w:r>
      <w:r w:rsidR="005B3DCA" w:rsidRPr="009454F9">
        <w:rPr>
          <w:rFonts w:eastAsiaTheme="minorEastAsia"/>
          <w:sz w:val="22"/>
          <w:szCs w:val="22"/>
          <w:lang w:eastAsia="ja-JP"/>
        </w:rPr>
        <w:t>SRG LLP</w:t>
      </w:r>
      <w:r w:rsidR="00CD2A3E" w:rsidRPr="009454F9">
        <w:rPr>
          <w:rFonts w:eastAsiaTheme="minorEastAsia"/>
          <w:sz w:val="22"/>
          <w:szCs w:val="22"/>
          <w:lang w:eastAsia="ja-JP"/>
        </w:rPr>
        <w:t xml:space="preserve">, </w:t>
      </w:r>
      <w:r w:rsidRPr="009454F9">
        <w:rPr>
          <w:rFonts w:eastAsiaTheme="minorEastAsia"/>
          <w:sz w:val="22"/>
          <w:szCs w:val="22"/>
          <w:lang w:eastAsia="ja-JP"/>
        </w:rPr>
        <w:t xml:space="preserve">of </w:t>
      </w:r>
      <w:r w:rsidR="00750573" w:rsidRPr="009454F9">
        <w:rPr>
          <w:rFonts w:eastAsiaTheme="minorEastAsia"/>
          <w:sz w:val="22"/>
          <w:szCs w:val="22"/>
          <w:lang w:eastAsia="ja-JP"/>
        </w:rPr>
        <w:t>28 Ely Place</w:t>
      </w:r>
      <w:r w:rsidR="00CD2A3E" w:rsidRPr="009454F9">
        <w:rPr>
          <w:rFonts w:eastAsiaTheme="minorEastAsia"/>
          <w:sz w:val="22"/>
          <w:szCs w:val="22"/>
          <w:lang w:eastAsia="ja-JP"/>
        </w:rPr>
        <w:t xml:space="preserve">, </w:t>
      </w:r>
      <w:r w:rsidR="00750573" w:rsidRPr="009454F9">
        <w:rPr>
          <w:rFonts w:eastAsiaTheme="minorEastAsia"/>
          <w:sz w:val="22"/>
          <w:szCs w:val="22"/>
          <w:lang w:eastAsia="ja-JP"/>
        </w:rPr>
        <w:t>London</w:t>
      </w:r>
      <w:r w:rsidR="00CD2A3E" w:rsidRPr="009454F9">
        <w:rPr>
          <w:rFonts w:eastAsiaTheme="minorEastAsia"/>
          <w:sz w:val="22"/>
          <w:szCs w:val="22"/>
          <w:lang w:eastAsia="ja-JP"/>
        </w:rPr>
        <w:t xml:space="preserve">, </w:t>
      </w:r>
      <w:r w:rsidR="00750573" w:rsidRPr="009454F9">
        <w:rPr>
          <w:rFonts w:eastAsiaTheme="minorEastAsia"/>
          <w:sz w:val="22"/>
          <w:szCs w:val="22"/>
          <w:lang w:eastAsia="ja-JP"/>
        </w:rPr>
        <w:t>EC1N 6AA</w:t>
      </w:r>
      <w:r w:rsidR="00CC5B9D" w:rsidRPr="009454F9">
        <w:rPr>
          <w:rFonts w:eastAsiaTheme="minorEastAsia"/>
          <w:sz w:val="22"/>
          <w:szCs w:val="22"/>
          <w:lang w:eastAsia="ja-JP"/>
        </w:rPr>
        <w:t xml:space="preserve"> as Independent Examiner.</w:t>
      </w:r>
    </w:p>
    <w:p w14:paraId="31E59E8E" w14:textId="51008660" w:rsidR="000F5D5D" w:rsidRDefault="000F5D5D" w:rsidP="004C045D">
      <w:pPr>
        <w:ind w:left="284"/>
        <w:rPr>
          <w:rFonts w:eastAsiaTheme="minorEastAsia"/>
          <w:sz w:val="22"/>
          <w:szCs w:val="22"/>
          <w:lang w:eastAsia="ja-JP"/>
        </w:rPr>
      </w:pPr>
    </w:p>
    <w:p w14:paraId="1C2FF415" w14:textId="4C9D7E87" w:rsidR="000F5D5D" w:rsidRDefault="000F5D5D" w:rsidP="004C045D">
      <w:pPr>
        <w:ind w:left="284"/>
        <w:rPr>
          <w:rFonts w:eastAsiaTheme="minorEastAsia"/>
          <w:sz w:val="22"/>
          <w:szCs w:val="22"/>
          <w:lang w:eastAsia="ja-JP"/>
        </w:rPr>
      </w:pPr>
      <w:r>
        <w:rPr>
          <w:rFonts w:eastAsiaTheme="minorEastAsia"/>
          <w:sz w:val="22"/>
          <w:szCs w:val="22"/>
          <w:lang w:eastAsia="ja-JP"/>
        </w:rPr>
        <w:t>Proposed: A Truluck</w:t>
      </w:r>
    </w:p>
    <w:p w14:paraId="510BE0F3" w14:textId="1E840467" w:rsidR="000F5D5D" w:rsidRDefault="000F5D5D" w:rsidP="004C045D">
      <w:pPr>
        <w:ind w:left="284"/>
        <w:rPr>
          <w:rFonts w:eastAsiaTheme="minorEastAsia"/>
          <w:sz w:val="22"/>
          <w:szCs w:val="22"/>
          <w:lang w:eastAsia="ja-JP"/>
        </w:rPr>
      </w:pPr>
      <w:r>
        <w:rPr>
          <w:rFonts w:eastAsiaTheme="minorEastAsia"/>
          <w:sz w:val="22"/>
          <w:szCs w:val="22"/>
          <w:lang w:eastAsia="ja-JP"/>
        </w:rPr>
        <w:t>Seconded: C Street</w:t>
      </w:r>
    </w:p>
    <w:p w14:paraId="49A99326" w14:textId="39EB44A1" w:rsidR="000F5D5D" w:rsidRPr="009454F9" w:rsidRDefault="000F5D5D" w:rsidP="004C045D">
      <w:pPr>
        <w:ind w:left="284"/>
        <w:rPr>
          <w:rFonts w:eastAsiaTheme="minorEastAsia"/>
          <w:sz w:val="22"/>
          <w:szCs w:val="22"/>
          <w:lang w:eastAsia="ja-JP"/>
        </w:rPr>
      </w:pPr>
      <w:r>
        <w:rPr>
          <w:rFonts w:eastAsiaTheme="minorEastAsia"/>
          <w:sz w:val="22"/>
          <w:szCs w:val="22"/>
          <w:lang w:eastAsia="ja-JP"/>
        </w:rPr>
        <w:t>Agreed unanimously.</w:t>
      </w:r>
    </w:p>
    <w:p w14:paraId="754F9A49" w14:textId="447EF294" w:rsidR="008E2FC6" w:rsidRDefault="008E2FC6" w:rsidP="008E2FC6">
      <w:pPr>
        <w:rPr>
          <w:rFonts w:eastAsiaTheme="minorEastAsia"/>
          <w:sz w:val="22"/>
          <w:szCs w:val="22"/>
          <w:lang w:eastAsia="ja-JP"/>
        </w:rPr>
      </w:pPr>
    </w:p>
    <w:p w14:paraId="552CE3D1" w14:textId="77777777" w:rsidR="00532C4C" w:rsidRPr="009454F9" w:rsidRDefault="00532C4C" w:rsidP="008E2FC6">
      <w:pPr>
        <w:rPr>
          <w:rFonts w:eastAsiaTheme="minorEastAsia"/>
          <w:sz w:val="22"/>
          <w:szCs w:val="22"/>
          <w:lang w:eastAsia="ja-JP"/>
        </w:rPr>
      </w:pPr>
    </w:p>
    <w:p w14:paraId="762DDEB8" w14:textId="3A8382E7" w:rsidR="00762B33" w:rsidRPr="009454F9" w:rsidRDefault="00CA1998" w:rsidP="00627023">
      <w:pPr>
        <w:ind w:left="-142"/>
        <w:rPr>
          <w:rFonts w:eastAsiaTheme="minorEastAsia"/>
          <w:sz w:val="22"/>
          <w:szCs w:val="22"/>
          <w:lang w:eastAsia="ja-JP"/>
        </w:rPr>
      </w:pPr>
      <w:r>
        <w:rPr>
          <w:rFonts w:eastAsiaTheme="minorEastAsia"/>
          <w:sz w:val="22"/>
          <w:szCs w:val="22"/>
          <w:lang w:eastAsia="ja-JP"/>
        </w:rPr>
        <w:t>1</w:t>
      </w:r>
      <w:r w:rsidR="00A21CBF">
        <w:rPr>
          <w:rFonts w:eastAsiaTheme="minorEastAsia"/>
          <w:sz w:val="22"/>
          <w:szCs w:val="22"/>
          <w:lang w:eastAsia="ja-JP"/>
        </w:rPr>
        <w:t>0</w:t>
      </w:r>
      <w:r w:rsidR="008E2FC6"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762B33" w:rsidRPr="009454F9">
        <w:rPr>
          <w:rFonts w:eastAsiaTheme="minorEastAsia"/>
          <w:sz w:val="22"/>
          <w:szCs w:val="22"/>
          <w:lang w:eastAsia="ja-JP"/>
        </w:rPr>
        <w:t>Reports on the activities of the Society</w:t>
      </w:r>
      <w:r w:rsidR="000F5D5D">
        <w:rPr>
          <w:rFonts w:eastAsiaTheme="minorEastAsia"/>
          <w:sz w:val="22"/>
          <w:szCs w:val="22"/>
          <w:lang w:eastAsia="ja-JP"/>
        </w:rPr>
        <w:t xml:space="preserve"> were given as follows:</w:t>
      </w:r>
    </w:p>
    <w:p w14:paraId="3C2D74F0" w14:textId="4AE1E3E7" w:rsidR="00762B33" w:rsidRPr="009454F9" w:rsidRDefault="00762B33" w:rsidP="00762B33">
      <w:pPr>
        <w:ind w:left="-142" w:firstLine="862"/>
        <w:rPr>
          <w:rFonts w:eastAsiaTheme="minorEastAsia"/>
          <w:sz w:val="22"/>
          <w:szCs w:val="22"/>
          <w:lang w:eastAsia="ja-JP"/>
        </w:rPr>
      </w:pPr>
    </w:p>
    <w:p w14:paraId="56F0F5CD" w14:textId="72422AA3"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a. Chair’s Report</w:t>
      </w:r>
    </w:p>
    <w:p w14:paraId="21BC1137" w14:textId="12401A03"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b. Secretary’s Report</w:t>
      </w:r>
    </w:p>
    <w:p w14:paraId="78371E56" w14:textId="6FF470F4"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d. Editor’s Report</w:t>
      </w:r>
    </w:p>
    <w:p w14:paraId="6801B928" w14:textId="130F5853"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e. Membership Secretary’s Report</w:t>
      </w:r>
    </w:p>
    <w:p w14:paraId="09DEEAF8" w14:textId="3C2185A6" w:rsidR="008E2FC6"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 xml:space="preserve">f. Report on </w:t>
      </w:r>
      <w:r w:rsidR="008E2FC6" w:rsidRPr="009454F9">
        <w:rPr>
          <w:rFonts w:eastAsiaTheme="minorEastAsia"/>
          <w:sz w:val="22"/>
          <w:szCs w:val="22"/>
          <w:lang w:eastAsia="ja-JP"/>
        </w:rPr>
        <w:t>Research Grants</w:t>
      </w:r>
      <w:r w:rsidR="00B61020" w:rsidRPr="009454F9">
        <w:rPr>
          <w:rFonts w:eastAsiaTheme="minorEastAsia"/>
          <w:sz w:val="22"/>
          <w:szCs w:val="22"/>
          <w:lang w:eastAsia="ja-JP"/>
        </w:rPr>
        <w:t>.</w:t>
      </w:r>
    </w:p>
    <w:p w14:paraId="44F28DA1" w14:textId="5E50C9DA" w:rsidR="00C65D20" w:rsidRPr="009454F9" w:rsidRDefault="00C65D20" w:rsidP="00762B33">
      <w:pPr>
        <w:ind w:left="-142" w:firstLine="862"/>
        <w:rPr>
          <w:rFonts w:eastAsiaTheme="minorEastAsia"/>
          <w:sz w:val="22"/>
          <w:szCs w:val="22"/>
          <w:lang w:eastAsia="ja-JP"/>
        </w:rPr>
      </w:pPr>
      <w:r>
        <w:rPr>
          <w:rFonts w:eastAsiaTheme="minorEastAsia"/>
          <w:sz w:val="22"/>
          <w:szCs w:val="22"/>
          <w:lang w:eastAsia="ja-JP"/>
        </w:rPr>
        <w:t>h. Report on Social Media</w:t>
      </w:r>
    </w:p>
    <w:p w14:paraId="38D88472" w14:textId="68AA739A" w:rsidR="00B61020" w:rsidRDefault="00B61020" w:rsidP="007D0689">
      <w:pPr>
        <w:rPr>
          <w:rFonts w:eastAsiaTheme="minorEastAsia"/>
          <w:sz w:val="22"/>
          <w:szCs w:val="22"/>
          <w:lang w:eastAsia="ja-JP"/>
        </w:rPr>
      </w:pPr>
    </w:p>
    <w:p w14:paraId="6E21C87D" w14:textId="77777777" w:rsidR="00532C4C" w:rsidRPr="009454F9" w:rsidRDefault="00532C4C" w:rsidP="007D0689">
      <w:pPr>
        <w:rPr>
          <w:rFonts w:eastAsiaTheme="minorEastAsia"/>
          <w:sz w:val="22"/>
          <w:szCs w:val="22"/>
          <w:lang w:eastAsia="ja-JP"/>
        </w:rPr>
      </w:pPr>
    </w:p>
    <w:p w14:paraId="76614C0E" w14:textId="216FA751" w:rsidR="007D0689" w:rsidRPr="009454F9" w:rsidRDefault="00CA1998" w:rsidP="00CA1998">
      <w:pPr>
        <w:ind w:left="-142"/>
        <w:rPr>
          <w:rFonts w:eastAsiaTheme="minorEastAsia"/>
          <w:sz w:val="22"/>
          <w:szCs w:val="22"/>
          <w:lang w:eastAsia="ja-JP"/>
        </w:rPr>
      </w:pPr>
      <w:r>
        <w:rPr>
          <w:rFonts w:eastAsiaTheme="minorEastAsia"/>
          <w:sz w:val="22"/>
          <w:szCs w:val="22"/>
          <w:lang w:eastAsia="ja-JP"/>
        </w:rPr>
        <w:t>12</w:t>
      </w:r>
      <w:r w:rsidR="008E2FC6"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762B33" w:rsidRPr="009454F9">
        <w:rPr>
          <w:rFonts w:eastAsiaTheme="minorEastAsia"/>
          <w:sz w:val="22"/>
          <w:szCs w:val="22"/>
          <w:lang w:eastAsia="ja-JP"/>
        </w:rPr>
        <w:t xml:space="preserve"> </w:t>
      </w:r>
      <w:r w:rsidR="008E2FC6" w:rsidRPr="009454F9">
        <w:rPr>
          <w:rFonts w:eastAsiaTheme="minorEastAsia"/>
          <w:sz w:val="22"/>
          <w:szCs w:val="22"/>
          <w:lang w:eastAsia="ja-JP"/>
        </w:rPr>
        <w:t>Any Other Business</w:t>
      </w:r>
      <w:r w:rsidR="00B61020" w:rsidRPr="009454F9">
        <w:rPr>
          <w:rFonts w:eastAsiaTheme="minorEastAsia"/>
          <w:sz w:val="22"/>
          <w:szCs w:val="22"/>
          <w:lang w:eastAsia="ja-JP"/>
        </w:rPr>
        <w:t>.</w:t>
      </w:r>
    </w:p>
    <w:p w14:paraId="52CE1953" w14:textId="77777777" w:rsidR="00843E9E" w:rsidRDefault="00843E9E" w:rsidP="00627023">
      <w:pPr>
        <w:ind w:left="-142"/>
        <w:rPr>
          <w:rFonts w:eastAsiaTheme="minorEastAsia"/>
          <w:sz w:val="22"/>
          <w:szCs w:val="22"/>
          <w:lang w:eastAsia="ja-JP"/>
        </w:rPr>
      </w:pPr>
    </w:p>
    <w:p w14:paraId="448CB186" w14:textId="1654EB28" w:rsidR="008E2FC6" w:rsidRDefault="000F5D5D" w:rsidP="00627023">
      <w:pPr>
        <w:ind w:left="-142"/>
        <w:rPr>
          <w:rFonts w:eastAsiaTheme="minorEastAsia"/>
          <w:sz w:val="22"/>
          <w:szCs w:val="22"/>
          <w:lang w:eastAsia="ja-JP"/>
        </w:rPr>
      </w:pPr>
      <w:r>
        <w:rPr>
          <w:rFonts w:eastAsiaTheme="minorEastAsia"/>
          <w:sz w:val="22"/>
          <w:szCs w:val="22"/>
          <w:lang w:eastAsia="ja-JP"/>
        </w:rPr>
        <w:t xml:space="preserve">No business had been notified to the Secretary by the due date. </w:t>
      </w:r>
    </w:p>
    <w:p w14:paraId="07344B50" w14:textId="77777777" w:rsidR="00843E9E" w:rsidRDefault="00843E9E" w:rsidP="000F5D5D">
      <w:pPr>
        <w:ind w:left="-142"/>
        <w:rPr>
          <w:rFonts w:eastAsiaTheme="minorEastAsia"/>
          <w:sz w:val="22"/>
          <w:szCs w:val="22"/>
          <w:lang w:eastAsia="ja-JP"/>
        </w:rPr>
      </w:pPr>
    </w:p>
    <w:p w14:paraId="5CB208C7" w14:textId="47AE5D0B" w:rsidR="000F5D5D" w:rsidRDefault="000F5D5D" w:rsidP="000F5D5D">
      <w:pPr>
        <w:ind w:left="-142"/>
        <w:rPr>
          <w:rFonts w:eastAsiaTheme="minorEastAsia"/>
          <w:sz w:val="22"/>
          <w:szCs w:val="22"/>
          <w:lang w:eastAsia="ja-JP"/>
        </w:rPr>
      </w:pPr>
      <w:r>
        <w:rPr>
          <w:rFonts w:eastAsiaTheme="minorEastAsia"/>
          <w:sz w:val="22"/>
          <w:szCs w:val="22"/>
          <w:lang w:eastAsia="ja-JP"/>
        </w:rPr>
        <w:t>The Chair invited comments from the floor.</w:t>
      </w:r>
    </w:p>
    <w:p w14:paraId="0A527AEB" w14:textId="19423D99" w:rsidR="000F5D5D" w:rsidRDefault="000F5D5D" w:rsidP="000F5D5D">
      <w:pPr>
        <w:ind w:left="-142"/>
        <w:rPr>
          <w:rFonts w:eastAsiaTheme="minorEastAsia"/>
          <w:sz w:val="22"/>
          <w:szCs w:val="22"/>
          <w:lang w:eastAsia="ja-JP"/>
        </w:rPr>
      </w:pPr>
    </w:p>
    <w:p w14:paraId="1D41E137" w14:textId="37C289CC" w:rsidR="000F5D5D" w:rsidRDefault="000F5D5D" w:rsidP="000F5D5D">
      <w:pPr>
        <w:ind w:left="-142"/>
        <w:rPr>
          <w:rFonts w:eastAsiaTheme="minorEastAsia"/>
          <w:sz w:val="22"/>
          <w:szCs w:val="22"/>
          <w:lang w:eastAsia="ja-JP"/>
        </w:rPr>
      </w:pPr>
      <w:r>
        <w:rPr>
          <w:rFonts w:eastAsiaTheme="minorEastAsia"/>
          <w:sz w:val="22"/>
          <w:szCs w:val="22"/>
          <w:lang w:eastAsia="ja-JP"/>
        </w:rPr>
        <w:t>It was suggested that the Society renew links with the Army Cadet Force as a means of obtaining entries to the Essay Prize.</w:t>
      </w:r>
    </w:p>
    <w:p w14:paraId="3D2D3632" w14:textId="0A84E2E6" w:rsidR="000F5D5D" w:rsidRDefault="000F5D5D" w:rsidP="000F5D5D">
      <w:pPr>
        <w:ind w:left="-142"/>
        <w:rPr>
          <w:rFonts w:eastAsiaTheme="minorEastAsia"/>
          <w:sz w:val="22"/>
          <w:szCs w:val="22"/>
          <w:lang w:eastAsia="ja-JP"/>
        </w:rPr>
      </w:pPr>
    </w:p>
    <w:p w14:paraId="27015704" w14:textId="17417C12" w:rsidR="000F5D5D" w:rsidRPr="000F5D5D" w:rsidRDefault="000F5D5D" w:rsidP="000F5D5D">
      <w:pPr>
        <w:ind w:left="-142"/>
        <w:rPr>
          <w:rFonts w:eastAsiaTheme="minorEastAsia"/>
          <w:sz w:val="22"/>
          <w:szCs w:val="22"/>
          <w:lang w:eastAsia="ja-JP"/>
        </w:rPr>
      </w:pPr>
      <w:r>
        <w:rPr>
          <w:rFonts w:eastAsiaTheme="minorEastAsia"/>
          <w:sz w:val="22"/>
          <w:szCs w:val="22"/>
          <w:lang w:eastAsia="ja-JP"/>
        </w:rPr>
        <w:lastRenderedPageBreak/>
        <w:t>A comment was made about the desirability of members of the Society being invited to the Christmas party organized by the Friends of the National Army Museum. It was considered that this was a matter for that Society to initiate.</w:t>
      </w:r>
    </w:p>
    <w:p w14:paraId="58113DCC" w14:textId="77777777" w:rsidR="00532C4C" w:rsidRPr="009454F9" w:rsidRDefault="00532C4C" w:rsidP="00627023">
      <w:pPr>
        <w:ind w:left="-142"/>
        <w:rPr>
          <w:rFonts w:eastAsiaTheme="minorEastAsia"/>
          <w:sz w:val="22"/>
          <w:szCs w:val="22"/>
          <w:lang w:eastAsia="ja-JP"/>
        </w:rPr>
      </w:pPr>
    </w:p>
    <w:p w14:paraId="372C12BD" w14:textId="7C39E725" w:rsidR="004A27F8" w:rsidRDefault="00CA1998" w:rsidP="00CA1998">
      <w:pPr>
        <w:ind w:left="-142"/>
        <w:rPr>
          <w:rFonts w:eastAsiaTheme="minorEastAsia"/>
          <w:sz w:val="22"/>
          <w:szCs w:val="22"/>
          <w:lang w:eastAsia="ja-JP"/>
        </w:rPr>
      </w:pPr>
      <w:r>
        <w:rPr>
          <w:rFonts w:eastAsiaTheme="minorEastAsia"/>
          <w:sz w:val="22"/>
          <w:szCs w:val="22"/>
          <w:lang w:eastAsia="ja-JP"/>
        </w:rPr>
        <w:t>13</w:t>
      </w:r>
      <w:r w:rsidR="00627023"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604370" w:rsidRPr="009454F9">
        <w:rPr>
          <w:rFonts w:eastAsiaTheme="minorEastAsia"/>
          <w:sz w:val="22"/>
          <w:szCs w:val="22"/>
          <w:lang w:eastAsia="ja-JP"/>
        </w:rPr>
        <w:t>The date of the 201</w:t>
      </w:r>
      <w:r w:rsidR="00A21CBF">
        <w:rPr>
          <w:rFonts w:eastAsiaTheme="minorEastAsia"/>
          <w:sz w:val="22"/>
          <w:szCs w:val="22"/>
          <w:lang w:eastAsia="ja-JP"/>
        </w:rPr>
        <w:t>9</w:t>
      </w:r>
      <w:r w:rsidR="008E2FC6" w:rsidRPr="009454F9">
        <w:rPr>
          <w:rFonts w:eastAsiaTheme="minorEastAsia"/>
          <w:sz w:val="22"/>
          <w:szCs w:val="22"/>
          <w:lang w:eastAsia="ja-JP"/>
        </w:rPr>
        <w:t xml:space="preserve"> Annual General Meeting to be </w:t>
      </w:r>
      <w:r w:rsidR="00A21CBF">
        <w:rPr>
          <w:rFonts w:eastAsiaTheme="minorEastAsia"/>
          <w:sz w:val="22"/>
          <w:szCs w:val="22"/>
          <w:lang w:eastAsia="ja-JP"/>
        </w:rPr>
        <w:t>in</w:t>
      </w:r>
      <w:r w:rsidR="00604370" w:rsidRPr="009454F9">
        <w:rPr>
          <w:rFonts w:eastAsiaTheme="minorEastAsia"/>
          <w:sz w:val="22"/>
          <w:szCs w:val="22"/>
          <w:lang w:eastAsia="ja-JP"/>
        </w:rPr>
        <w:t xml:space="preserve"> April 201</w:t>
      </w:r>
      <w:r w:rsidR="00A21CBF">
        <w:rPr>
          <w:rFonts w:eastAsiaTheme="minorEastAsia"/>
          <w:sz w:val="22"/>
          <w:szCs w:val="22"/>
          <w:lang w:eastAsia="ja-JP"/>
        </w:rPr>
        <w:t>9 on a date and</w:t>
      </w:r>
      <w:r w:rsidR="00627023" w:rsidRPr="009454F9">
        <w:rPr>
          <w:rFonts w:eastAsiaTheme="minorEastAsia"/>
          <w:sz w:val="22"/>
          <w:szCs w:val="22"/>
          <w:lang w:eastAsia="ja-JP"/>
        </w:rPr>
        <w:t xml:space="preserve"> at a venue to be selected by the Society’s Council.</w:t>
      </w:r>
      <w:r w:rsidR="00C65D20">
        <w:rPr>
          <w:rFonts w:eastAsiaTheme="minorEastAsia"/>
          <w:sz w:val="22"/>
          <w:szCs w:val="22"/>
          <w:lang w:eastAsia="ja-JP"/>
        </w:rPr>
        <w:t xml:space="preserve"> </w:t>
      </w:r>
    </w:p>
    <w:p w14:paraId="5465614A" w14:textId="50522E9F" w:rsidR="00843E9E" w:rsidRDefault="00843E9E" w:rsidP="00CA1998">
      <w:pPr>
        <w:ind w:left="-142"/>
        <w:rPr>
          <w:rFonts w:eastAsiaTheme="minorEastAsia"/>
          <w:sz w:val="22"/>
          <w:szCs w:val="22"/>
          <w:lang w:eastAsia="ja-JP"/>
        </w:rPr>
      </w:pPr>
    </w:p>
    <w:p w14:paraId="7BD36253" w14:textId="776FFED0" w:rsidR="00843E9E" w:rsidRDefault="00843E9E" w:rsidP="00CA1998">
      <w:pPr>
        <w:ind w:left="-142"/>
        <w:rPr>
          <w:rFonts w:eastAsiaTheme="minorEastAsia"/>
          <w:sz w:val="22"/>
          <w:szCs w:val="22"/>
          <w:lang w:eastAsia="ja-JP"/>
        </w:rPr>
      </w:pPr>
    </w:p>
    <w:p w14:paraId="1E8F6AB9" w14:textId="7EFE0A1A" w:rsidR="00843E9E" w:rsidRDefault="00843E9E" w:rsidP="00CA1998">
      <w:pPr>
        <w:ind w:left="-142"/>
        <w:rPr>
          <w:rFonts w:eastAsiaTheme="minorEastAsia"/>
          <w:sz w:val="22"/>
          <w:szCs w:val="22"/>
          <w:lang w:eastAsia="ja-JP"/>
        </w:rPr>
      </w:pPr>
    </w:p>
    <w:p w14:paraId="72D691E9" w14:textId="5C9B992B" w:rsidR="00843E9E" w:rsidRDefault="00843E9E" w:rsidP="00CA1998">
      <w:pPr>
        <w:ind w:left="-142"/>
        <w:rPr>
          <w:rFonts w:eastAsiaTheme="minorEastAsia"/>
          <w:sz w:val="22"/>
          <w:szCs w:val="22"/>
          <w:lang w:eastAsia="ja-JP"/>
        </w:rPr>
      </w:pPr>
      <w:r>
        <w:rPr>
          <w:rFonts w:eastAsiaTheme="minorEastAsia"/>
          <w:sz w:val="22"/>
          <w:szCs w:val="22"/>
          <w:lang w:eastAsia="ja-JP"/>
        </w:rPr>
        <w:t>Signed…………………………………………………</w:t>
      </w:r>
    </w:p>
    <w:p w14:paraId="584FE734" w14:textId="0C6594E7" w:rsidR="00843E9E" w:rsidRDefault="00843E9E" w:rsidP="00CA1998">
      <w:pPr>
        <w:ind w:left="-142"/>
        <w:rPr>
          <w:rFonts w:eastAsiaTheme="minorEastAsia"/>
          <w:sz w:val="22"/>
          <w:szCs w:val="22"/>
          <w:lang w:eastAsia="ja-JP"/>
        </w:rPr>
      </w:pPr>
    </w:p>
    <w:p w14:paraId="300E21AF" w14:textId="292F0028" w:rsidR="00843E9E" w:rsidRDefault="00843E9E" w:rsidP="00CA1998">
      <w:pPr>
        <w:ind w:left="-142"/>
        <w:rPr>
          <w:rFonts w:eastAsiaTheme="minorEastAsia"/>
          <w:sz w:val="22"/>
          <w:szCs w:val="22"/>
          <w:lang w:eastAsia="ja-JP"/>
        </w:rPr>
      </w:pPr>
    </w:p>
    <w:p w14:paraId="0B25C03F" w14:textId="0BCDB75A" w:rsidR="00843E9E" w:rsidRDefault="00843E9E" w:rsidP="00CA1998">
      <w:pPr>
        <w:ind w:left="-142"/>
        <w:rPr>
          <w:rFonts w:eastAsiaTheme="minorEastAsia"/>
          <w:sz w:val="22"/>
          <w:szCs w:val="22"/>
          <w:lang w:eastAsia="ja-JP"/>
        </w:rPr>
      </w:pPr>
      <w:r>
        <w:rPr>
          <w:rFonts w:eastAsiaTheme="minorEastAsia"/>
          <w:sz w:val="22"/>
          <w:szCs w:val="22"/>
          <w:lang w:eastAsia="ja-JP"/>
        </w:rPr>
        <w:t>Dated………………………………………………….</w:t>
      </w:r>
    </w:p>
    <w:p w14:paraId="6DFFAB78" w14:textId="77777777" w:rsidR="00843E9E" w:rsidRPr="00CA1998" w:rsidRDefault="00843E9E" w:rsidP="00CA1998">
      <w:pPr>
        <w:ind w:left="-142"/>
        <w:rPr>
          <w:rFonts w:eastAsiaTheme="minorEastAsia"/>
          <w:sz w:val="22"/>
          <w:szCs w:val="22"/>
          <w:lang w:eastAsia="ja-JP"/>
        </w:rPr>
      </w:pPr>
    </w:p>
    <w:sectPr w:rsidR="00843E9E" w:rsidRPr="00CA1998" w:rsidSect="00C65D20">
      <w:headerReference w:type="even" r:id="rId8"/>
      <w:headerReference w:type="default" r:id="rId9"/>
      <w:footerReference w:type="even" r:id="rId10"/>
      <w:footerReference w:type="default" r:id="rId11"/>
      <w:headerReference w:type="first" r:id="rId12"/>
      <w:footerReference w:type="first" r:id="rId13"/>
      <w:pgSz w:w="12240" w:h="15840"/>
      <w:pgMar w:top="1135" w:right="1608"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E5709" w14:textId="77777777" w:rsidR="005F0C17" w:rsidRDefault="005F0C17" w:rsidP="00B61020">
      <w:r>
        <w:separator/>
      </w:r>
    </w:p>
  </w:endnote>
  <w:endnote w:type="continuationSeparator" w:id="0">
    <w:p w14:paraId="2EB93B45" w14:textId="77777777" w:rsidR="005F0C17" w:rsidRDefault="005F0C17" w:rsidP="00B6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0FF63" w14:textId="77777777" w:rsidR="005E10B4" w:rsidRDefault="005E1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857770"/>
      <w:docPartObj>
        <w:docPartGallery w:val="Page Numbers (Bottom of Page)"/>
        <w:docPartUnique/>
      </w:docPartObj>
    </w:sdtPr>
    <w:sdtEndPr>
      <w:rPr>
        <w:noProof/>
      </w:rPr>
    </w:sdtEndPr>
    <w:sdtContent>
      <w:p w14:paraId="39DDD2FF" w14:textId="4BA928D3" w:rsidR="00B61020" w:rsidRDefault="00B61020">
        <w:pPr>
          <w:pStyle w:val="Footer"/>
          <w:jc w:val="center"/>
        </w:pPr>
        <w:r>
          <w:fldChar w:fldCharType="begin"/>
        </w:r>
        <w:r>
          <w:instrText xml:space="preserve"> PAGE   \* MERGEFORMAT </w:instrText>
        </w:r>
        <w:r>
          <w:fldChar w:fldCharType="separate"/>
        </w:r>
        <w:r w:rsidR="00532C4C">
          <w:rPr>
            <w:noProof/>
          </w:rPr>
          <w:t>2</w:t>
        </w:r>
        <w:r>
          <w:rPr>
            <w:noProof/>
          </w:rPr>
          <w:fldChar w:fldCharType="end"/>
        </w:r>
      </w:p>
    </w:sdtContent>
  </w:sdt>
  <w:p w14:paraId="7A6E33C5" w14:textId="77777777" w:rsidR="00B61020" w:rsidRDefault="00B61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26E2E" w14:textId="77777777" w:rsidR="005E10B4" w:rsidRDefault="005E1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50D2F" w14:textId="77777777" w:rsidR="005F0C17" w:rsidRDefault="005F0C17" w:rsidP="00B61020">
      <w:r>
        <w:separator/>
      </w:r>
    </w:p>
  </w:footnote>
  <w:footnote w:type="continuationSeparator" w:id="0">
    <w:p w14:paraId="4F67EBE3" w14:textId="77777777" w:rsidR="005F0C17" w:rsidRDefault="005F0C17" w:rsidP="00B61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84745" w14:textId="77777777" w:rsidR="005E10B4" w:rsidRDefault="005E1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7072A" w14:textId="68ADBD46" w:rsidR="005E10B4" w:rsidRDefault="005E10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E2494" w14:textId="77777777" w:rsidR="005E10B4" w:rsidRDefault="005E1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585F"/>
    <w:multiLevelType w:val="hybridMultilevel"/>
    <w:tmpl w:val="6D6086B2"/>
    <w:lvl w:ilvl="0" w:tplc="FA24CC5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FA90C07"/>
    <w:multiLevelType w:val="hybridMultilevel"/>
    <w:tmpl w:val="DDE8BD1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144643"/>
    <w:multiLevelType w:val="hybridMultilevel"/>
    <w:tmpl w:val="52701874"/>
    <w:lvl w:ilvl="0" w:tplc="0BD43F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B944F32"/>
    <w:multiLevelType w:val="hybridMultilevel"/>
    <w:tmpl w:val="11A8C2F6"/>
    <w:lvl w:ilvl="0" w:tplc="11C4F81C">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5E437AF7"/>
    <w:multiLevelType w:val="hybridMultilevel"/>
    <w:tmpl w:val="59C42BE8"/>
    <w:lvl w:ilvl="0" w:tplc="E24042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50240B"/>
    <w:multiLevelType w:val="hybridMultilevel"/>
    <w:tmpl w:val="689477B6"/>
    <w:lvl w:ilvl="0" w:tplc="B0F29FDC">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783A28D6"/>
    <w:multiLevelType w:val="hybridMultilevel"/>
    <w:tmpl w:val="BF5EEABA"/>
    <w:lvl w:ilvl="0" w:tplc="5256325E">
      <w:start w:val="1"/>
      <w:numFmt w:val="lowerLetter"/>
      <w:lvlText w:val="%1."/>
      <w:lvlJc w:val="left"/>
      <w:pPr>
        <w:ind w:left="1073" w:hanging="360"/>
      </w:pPr>
      <w:rPr>
        <w:rFonts w:hint="default"/>
      </w:rPr>
    </w:lvl>
    <w:lvl w:ilvl="1" w:tplc="08090019" w:tentative="1">
      <w:start w:val="1"/>
      <w:numFmt w:val="lowerLetter"/>
      <w:lvlText w:val="%2."/>
      <w:lvlJc w:val="left"/>
      <w:pPr>
        <w:ind w:left="1793" w:hanging="360"/>
      </w:pPr>
    </w:lvl>
    <w:lvl w:ilvl="2" w:tplc="0809001B" w:tentative="1">
      <w:start w:val="1"/>
      <w:numFmt w:val="lowerRoman"/>
      <w:lvlText w:val="%3."/>
      <w:lvlJc w:val="right"/>
      <w:pPr>
        <w:ind w:left="2513" w:hanging="180"/>
      </w:pPr>
    </w:lvl>
    <w:lvl w:ilvl="3" w:tplc="0809000F" w:tentative="1">
      <w:start w:val="1"/>
      <w:numFmt w:val="decimal"/>
      <w:lvlText w:val="%4."/>
      <w:lvlJc w:val="left"/>
      <w:pPr>
        <w:ind w:left="3233" w:hanging="360"/>
      </w:pPr>
    </w:lvl>
    <w:lvl w:ilvl="4" w:tplc="08090019" w:tentative="1">
      <w:start w:val="1"/>
      <w:numFmt w:val="lowerLetter"/>
      <w:lvlText w:val="%5."/>
      <w:lvlJc w:val="left"/>
      <w:pPr>
        <w:ind w:left="3953" w:hanging="360"/>
      </w:pPr>
    </w:lvl>
    <w:lvl w:ilvl="5" w:tplc="0809001B" w:tentative="1">
      <w:start w:val="1"/>
      <w:numFmt w:val="lowerRoman"/>
      <w:lvlText w:val="%6."/>
      <w:lvlJc w:val="right"/>
      <w:pPr>
        <w:ind w:left="4673" w:hanging="180"/>
      </w:pPr>
    </w:lvl>
    <w:lvl w:ilvl="6" w:tplc="0809000F" w:tentative="1">
      <w:start w:val="1"/>
      <w:numFmt w:val="decimal"/>
      <w:lvlText w:val="%7."/>
      <w:lvlJc w:val="left"/>
      <w:pPr>
        <w:ind w:left="5393" w:hanging="360"/>
      </w:pPr>
    </w:lvl>
    <w:lvl w:ilvl="7" w:tplc="08090019" w:tentative="1">
      <w:start w:val="1"/>
      <w:numFmt w:val="lowerLetter"/>
      <w:lvlText w:val="%8."/>
      <w:lvlJc w:val="left"/>
      <w:pPr>
        <w:ind w:left="6113" w:hanging="360"/>
      </w:pPr>
    </w:lvl>
    <w:lvl w:ilvl="8" w:tplc="0809001B" w:tentative="1">
      <w:start w:val="1"/>
      <w:numFmt w:val="lowerRoman"/>
      <w:lvlText w:val="%9."/>
      <w:lvlJc w:val="right"/>
      <w:pPr>
        <w:ind w:left="6833"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C0A"/>
    <w:rsid w:val="00073859"/>
    <w:rsid w:val="000867D6"/>
    <w:rsid w:val="000B5F0B"/>
    <w:rsid w:val="000C6A38"/>
    <w:rsid w:val="000E6AEA"/>
    <w:rsid w:val="000F5D5D"/>
    <w:rsid w:val="001079CF"/>
    <w:rsid w:val="00135666"/>
    <w:rsid w:val="001A3C15"/>
    <w:rsid w:val="00213730"/>
    <w:rsid w:val="0024100C"/>
    <w:rsid w:val="00280CD7"/>
    <w:rsid w:val="00285558"/>
    <w:rsid w:val="00294D33"/>
    <w:rsid w:val="002A1040"/>
    <w:rsid w:val="002E61A8"/>
    <w:rsid w:val="002F0F72"/>
    <w:rsid w:val="003500C7"/>
    <w:rsid w:val="0037411E"/>
    <w:rsid w:val="00374F80"/>
    <w:rsid w:val="003D4A46"/>
    <w:rsid w:val="0040654A"/>
    <w:rsid w:val="00424D99"/>
    <w:rsid w:val="004A26A4"/>
    <w:rsid w:val="004A27F8"/>
    <w:rsid w:val="004C045D"/>
    <w:rsid w:val="004E13AC"/>
    <w:rsid w:val="00532C4C"/>
    <w:rsid w:val="005412FD"/>
    <w:rsid w:val="005606CE"/>
    <w:rsid w:val="005B0258"/>
    <w:rsid w:val="005B3DCA"/>
    <w:rsid w:val="005B750A"/>
    <w:rsid w:val="005C2039"/>
    <w:rsid w:val="005C7D01"/>
    <w:rsid w:val="005E10B4"/>
    <w:rsid w:val="005F0C17"/>
    <w:rsid w:val="00604370"/>
    <w:rsid w:val="006218CC"/>
    <w:rsid w:val="00627023"/>
    <w:rsid w:val="006315E4"/>
    <w:rsid w:val="006C586F"/>
    <w:rsid w:val="00702804"/>
    <w:rsid w:val="007230A4"/>
    <w:rsid w:val="00750573"/>
    <w:rsid w:val="007616A0"/>
    <w:rsid w:val="00762B33"/>
    <w:rsid w:val="00762CBB"/>
    <w:rsid w:val="0078113E"/>
    <w:rsid w:val="007908AB"/>
    <w:rsid w:val="00793632"/>
    <w:rsid w:val="007C29FF"/>
    <w:rsid w:val="007D0689"/>
    <w:rsid w:val="007D4107"/>
    <w:rsid w:val="007F5D67"/>
    <w:rsid w:val="00800C0A"/>
    <w:rsid w:val="00815504"/>
    <w:rsid w:val="00843E9E"/>
    <w:rsid w:val="008779C4"/>
    <w:rsid w:val="008A27D9"/>
    <w:rsid w:val="008A5A94"/>
    <w:rsid w:val="008E2FC6"/>
    <w:rsid w:val="008F0759"/>
    <w:rsid w:val="00913584"/>
    <w:rsid w:val="009440D4"/>
    <w:rsid w:val="009454F9"/>
    <w:rsid w:val="009C76CA"/>
    <w:rsid w:val="00A04A69"/>
    <w:rsid w:val="00A123FC"/>
    <w:rsid w:val="00A21CBF"/>
    <w:rsid w:val="00AC15E7"/>
    <w:rsid w:val="00AC70BD"/>
    <w:rsid w:val="00AD6EE6"/>
    <w:rsid w:val="00B61020"/>
    <w:rsid w:val="00B64A74"/>
    <w:rsid w:val="00BC4754"/>
    <w:rsid w:val="00C02780"/>
    <w:rsid w:val="00C06F6C"/>
    <w:rsid w:val="00C13C00"/>
    <w:rsid w:val="00C57795"/>
    <w:rsid w:val="00C65D20"/>
    <w:rsid w:val="00C91893"/>
    <w:rsid w:val="00CA1998"/>
    <w:rsid w:val="00CA40CB"/>
    <w:rsid w:val="00CC5B9D"/>
    <w:rsid w:val="00CD2A3E"/>
    <w:rsid w:val="00CD6270"/>
    <w:rsid w:val="00CE0DE4"/>
    <w:rsid w:val="00D36373"/>
    <w:rsid w:val="00D40A02"/>
    <w:rsid w:val="00DA440F"/>
    <w:rsid w:val="00E33963"/>
    <w:rsid w:val="00E52356"/>
    <w:rsid w:val="00E72FBA"/>
    <w:rsid w:val="00EB124D"/>
    <w:rsid w:val="00EC0262"/>
    <w:rsid w:val="00EC7CA8"/>
    <w:rsid w:val="00F13D05"/>
    <w:rsid w:val="00F1402E"/>
    <w:rsid w:val="00F710D1"/>
    <w:rsid w:val="00F82EA7"/>
    <w:rsid w:val="00FA600F"/>
    <w:rsid w:val="00FE2B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8D154CC"/>
  <w14:defaultImageDpi w14:val="300"/>
  <w15:docId w15:val="{694D1BE8-E981-4F0D-AA9F-215C5D52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0A"/>
    <w:pPr>
      <w:widowControl w:val="0"/>
      <w:autoSpaceDE w:val="0"/>
      <w:autoSpaceDN w:val="0"/>
      <w:adjustRightInd w:val="0"/>
    </w:pPr>
    <w:rPr>
      <w:rFonts w:eastAsia="Times New Roman"/>
      <w:sz w:val="24"/>
      <w:szCs w:val="24"/>
      <w:lang w:val="en-US" w:eastAsia="en-GB"/>
    </w:rPr>
  </w:style>
  <w:style w:type="paragraph" w:styleId="Heading1">
    <w:name w:val="heading 1"/>
    <w:basedOn w:val="Normal"/>
    <w:next w:val="Normal"/>
    <w:link w:val="Heading1Char"/>
    <w:uiPriority w:val="99"/>
    <w:qFormat/>
    <w:rsid w:val="00800C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0C0A"/>
    <w:rPr>
      <w:rFonts w:eastAsia="Times New Roman"/>
      <w:sz w:val="24"/>
      <w:szCs w:val="24"/>
      <w:lang w:val="en-US" w:eastAsia="en-GB"/>
    </w:rPr>
  </w:style>
  <w:style w:type="paragraph" w:styleId="BalloonText">
    <w:name w:val="Balloon Text"/>
    <w:basedOn w:val="Normal"/>
    <w:link w:val="BalloonTextChar"/>
    <w:uiPriority w:val="99"/>
    <w:semiHidden/>
    <w:unhideWhenUsed/>
    <w:rsid w:val="00800C0A"/>
    <w:rPr>
      <w:rFonts w:ascii="Lucida Grande" w:hAnsi="Lucida Grande"/>
      <w:sz w:val="18"/>
      <w:szCs w:val="18"/>
    </w:rPr>
  </w:style>
  <w:style w:type="character" w:customStyle="1" w:styleId="BalloonTextChar">
    <w:name w:val="Balloon Text Char"/>
    <w:basedOn w:val="DefaultParagraphFont"/>
    <w:link w:val="BalloonText"/>
    <w:uiPriority w:val="99"/>
    <w:semiHidden/>
    <w:rsid w:val="00800C0A"/>
    <w:rPr>
      <w:rFonts w:ascii="Lucida Grande" w:eastAsia="Times New Roman" w:hAnsi="Lucida Grande"/>
      <w:sz w:val="18"/>
      <w:szCs w:val="18"/>
      <w:lang w:val="en-US" w:eastAsia="en-GB"/>
    </w:rPr>
  </w:style>
  <w:style w:type="paragraph" w:styleId="Header">
    <w:name w:val="header"/>
    <w:basedOn w:val="Normal"/>
    <w:link w:val="HeaderChar"/>
    <w:uiPriority w:val="99"/>
    <w:unhideWhenUsed/>
    <w:rsid w:val="00B61020"/>
    <w:pPr>
      <w:tabs>
        <w:tab w:val="center" w:pos="4513"/>
        <w:tab w:val="right" w:pos="9026"/>
      </w:tabs>
    </w:pPr>
  </w:style>
  <w:style w:type="character" w:customStyle="1" w:styleId="HeaderChar">
    <w:name w:val="Header Char"/>
    <w:basedOn w:val="DefaultParagraphFont"/>
    <w:link w:val="Header"/>
    <w:uiPriority w:val="99"/>
    <w:rsid w:val="00B61020"/>
    <w:rPr>
      <w:rFonts w:eastAsia="Times New Roman"/>
      <w:sz w:val="24"/>
      <w:szCs w:val="24"/>
      <w:lang w:val="en-US" w:eastAsia="en-GB"/>
    </w:rPr>
  </w:style>
  <w:style w:type="paragraph" w:styleId="Footer">
    <w:name w:val="footer"/>
    <w:basedOn w:val="Normal"/>
    <w:link w:val="FooterChar"/>
    <w:uiPriority w:val="99"/>
    <w:unhideWhenUsed/>
    <w:rsid w:val="00B61020"/>
    <w:pPr>
      <w:tabs>
        <w:tab w:val="center" w:pos="4513"/>
        <w:tab w:val="right" w:pos="9026"/>
      </w:tabs>
    </w:pPr>
  </w:style>
  <w:style w:type="character" w:customStyle="1" w:styleId="FooterChar">
    <w:name w:val="Footer Char"/>
    <w:basedOn w:val="DefaultParagraphFont"/>
    <w:link w:val="Footer"/>
    <w:uiPriority w:val="99"/>
    <w:rsid w:val="00B61020"/>
    <w:rPr>
      <w:rFonts w:eastAsia="Times New Roman"/>
      <w:sz w:val="24"/>
      <w:szCs w:val="24"/>
      <w:lang w:val="en-US" w:eastAsia="en-GB"/>
    </w:rPr>
  </w:style>
  <w:style w:type="paragraph" w:styleId="ListParagraph">
    <w:name w:val="List Paragraph"/>
    <w:basedOn w:val="Normal"/>
    <w:uiPriority w:val="34"/>
    <w:qFormat/>
    <w:rsid w:val="007D0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1560</TotalTime>
  <Pages>1</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Cormack</dc:creator>
  <cp:lastModifiedBy>Peter Howson</cp:lastModifiedBy>
  <cp:revision>9</cp:revision>
  <cp:lastPrinted>2019-04-08T09:39:00Z</cp:lastPrinted>
  <dcterms:created xsi:type="dcterms:W3CDTF">2018-04-25T09:40:00Z</dcterms:created>
  <dcterms:modified xsi:type="dcterms:W3CDTF">2019-04-09T07:58:00Z</dcterms:modified>
</cp:coreProperties>
</file>